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15" w:rsidRDefault="00C00CD4">
      <w:r w:rsidRPr="00C00CD4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BDB4082" wp14:editId="2546C506">
            <wp:simplePos x="0" y="0"/>
            <wp:positionH relativeFrom="margin">
              <wp:posOffset>1531058</wp:posOffset>
            </wp:positionH>
            <wp:positionV relativeFrom="paragraph">
              <wp:posOffset>-604521</wp:posOffset>
            </wp:positionV>
            <wp:extent cx="2996002" cy="1209675"/>
            <wp:effectExtent l="0" t="0" r="0" b="0"/>
            <wp:wrapNone/>
            <wp:docPr id="2" name="Obrázok 2" descr="C:\Users\martina.hyklova\Desktop\Podklady z plochy počítača\Informačné správy\IS 2024\Návštevy\All Rounder 2024\AR logoCMYK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.hyklova\Desktop\Podklady z plochy počítača\Informačné správy\IS 2024\Návštevy\All Rounder 2024\AR logoCMYK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8" t="10376" r="7993" b="21889"/>
                    <a:stretch/>
                  </pic:blipFill>
                  <pic:spPr bwMode="auto">
                    <a:xfrm>
                      <a:off x="0" y="0"/>
                      <a:ext cx="3006260" cy="12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16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732AC71" wp14:editId="7E0E4E7A">
            <wp:simplePos x="0" y="0"/>
            <wp:positionH relativeFrom="margin">
              <wp:posOffset>-393700</wp:posOffset>
            </wp:positionH>
            <wp:positionV relativeFrom="paragraph">
              <wp:posOffset>-594360</wp:posOffset>
            </wp:positionV>
            <wp:extent cx="1057275" cy="1001395"/>
            <wp:effectExtent l="0" t="0" r="9525" b="825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24E">
        <w:t xml:space="preserve">            </w:t>
      </w:r>
    </w:p>
    <w:p w:rsidR="00C00B11" w:rsidRDefault="00C00B11"/>
    <w:p w:rsidR="00C00B11" w:rsidRDefault="00C00B11"/>
    <w:p w:rsidR="00F33216" w:rsidRDefault="00F33216"/>
    <w:tbl>
      <w:tblPr>
        <w:tblStyle w:val="TableNormal"/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968"/>
        <w:gridCol w:w="1056"/>
        <w:gridCol w:w="3055"/>
      </w:tblGrid>
      <w:tr w:rsidR="00F33216" w:rsidRPr="007D21D8" w:rsidTr="00F33216">
        <w:trPr>
          <w:trHeight w:val="388"/>
        </w:trPr>
        <w:tc>
          <w:tcPr>
            <w:tcW w:w="414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before="111" w:line="258" w:lineRule="exact"/>
              <w:ind w:left="200"/>
              <w:rPr>
                <w:b/>
                <w:sz w:val="24"/>
                <w:szCs w:val="24"/>
              </w:rPr>
            </w:pPr>
            <w:r w:rsidRPr="006142F3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before="111" w:line="258" w:lineRule="exact"/>
              <w:ind w:left="107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PROGRAMME</w:t>
            </w:r>
          </w:p>
        </w:tc>
      </w:tr>
      <w:tr w:rsidR="00F33216" w:rsidRPr="007D21D8" w:rsidTr="00F33216">
        <w:trPr>
          <w:trHeight w:val="263"/>
        </w:trPr>
        <w:tc>
          <w:tcPr>
            <w:tcW w:w="414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line="244" w:lineRule="exact"/>
              <w:ind w:left="20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24</w:t>
            </w:r>
            <w:r w:rsidRPr="006142F3">
              <w:rPr>
                <w:b/>
                <w:sz w:val="24"/>
                <w:szCs w:val="24"/>
                <w:lang w:val="sk-SK"/>
              </w:rPr>
              <w:t>.</w:t>
            </w:r>
            <w:r w:rsidRPr="006142F3">
              <w:rPr>
                <w:b/>
                <w:spacing w:val="-1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b/>
                <w:sz w:val="24"/>
                <w:szCs w:val="24"/>
                <w:lang w:val="sk-SK"/>
              </w:rPr>
              <w:t>september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  <w:lang w:val="en-GB"/>
              </w:rPr>
            </w:pPr>
            <w:r w:rsidRPr="006142F3">
              <w:rPr>
                <w:b/>
                <w:sz w:val="24"/>
                <w:szCs w:val="24"/>
                <w:lang w:val="en-GB"/>
              </w:rPr>
              <w:t>September</w:t>
            </w:r>
            <w:r w:rsidRPr="006142F3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24</w:t>
            </w:r>
            <w:r w:rsidRPr="006142F3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</w:p>
        </w:tc>
      </w:tr>
      <w:tr w:rsidR="00F33216" w:rsidRPr="007D21D8" w:rsidTr="00F33216">
        <w:trPr>
          <w:trHeight w:val="596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1" w:line="214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do 16.00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1" w:line="214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Príchod</w:t>
            </w:r>
            <w:r w:rsidRPr="006142F3">
              <w:rPr>
                <w:spacing w:val="77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na AOS</w:t>
            </w:r>
          </w:p>
          <w:p w:rsidR="00F33216" w:rsidRPr="006142F3" w:rsidRDefault="00F33216" w:rsidP="00F33216">
            <w:pPr>
              <w:pStyle w:val="TableParagraph"/>
              <w:ind w:left="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a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> </w:t>
            </w:r>
            <w:r w:rsidRPr="006142F3">
              <w:rPr>
                <w:sz w:val="24"/>
                <w:szCs w:val="24"/>
                <w:lang w:val="sk-SK"/>
              </w:rPr>
              <w:t>prezentácia družstiev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1" w:line="214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till</w:t>
            </w:r>
            <w:r w:rsidRPr="006142F3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16.00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1" w:line="214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Arrival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to AFA and teams´</w:t>
            </w:r>
          </w:p>
          <w:p w:rsidR="00F33216" w:rsidRPr="006142F3" w:rsidRDefault="00F33216" w:rsidP="00F33216">
            <w:pPr>
              <w:pStyle w:val="TableParagraph"/>
              <w:spacing w:line="224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registration</w:t>
            </w:r>
          </w:p>
        </w:tc>
      </w:tr>
      <w:tr w:rsidR="00F33216" w:rsidRPr="007D21D8" w:rsidTr="00F33216">
        <w:trPr>
          <w:trHeight w:val="987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0" w:line="215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16.00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tabs>
                <w:tab w:val="left" w:pos="847"/>
              </w:tabs>
              <w:spacing w:before="20" w:line="215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Porada vedúcich družstiev,</w:t>
            </w:r>
          </w:p>
          <w:p w:rsidR="00F33216" w:rsidRPr="006142F3" w:rsidRDefault="00F33216" w:rsidP="00F33216">
            <w:pPr>
              <w:pStyle w:val="TableParagraph"/>
              <w:ind w:left="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losovanie a meranie somatometrických parametrov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0" w:line="215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16.00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0" w:line="215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Team</w:t>
            </w:r>
            <w:r w:rsidRPr="006142F3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captain</w:t>
            </w:r>
            <w:r w:rsidRPr="006142F3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 xml:space="preserve">meeting and </w:t>
            </w:r>
            <w:r>
              <w:rPr>
                <w:sz w:val="24"/>
                <w:szCs w:val="24"/>
                <w:lang w:val="en-GB"/>
              </w:rPr>
              <w:t xml:space="preserve">draw of competing order </w:t>
            </w:r>
            <w:r w:rsidRPr="006142F3">
              <w:rPr>
                <w:sz w:val="24"/>
                <w:szCs w:val="24"/>
                <w:lang w:val="en-GB"/>
              </w:rPr>
              <w:t>testing of somato</w:t>
            </w:r>
            <w:r>
              <w:rPr>
                <w:sz w:val="24"/>
                <w:szCs w:val="24"/>
                <w:lang w:val="en-GB"/>
              </w:rPr>
              <w:t>-</w:t>
            </w:r>
            <w:r w:rsidRPr="006142F3">
              <w:rPr>
                <w:sz w:val="24"/>
                <w:szCs w:val="24"/>
                <w:lang w:val="en-GB"/>
              </w:rPr>
              <w:t>metric parameters</w:t>
            </w:r>
          </w:p>
        </w:tc>
      </w:tr>
      <w:tr w:rsidR="00F33216" w:rsidRPr="007D21D8" w:rsidTr="00F33216">
        <w:trPr>
          <w:trHeight w:val="547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16.30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Tréning</w:t>
            </w:r>
            <w:r w:rsidRPr="006142F3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prekážkovej dráhy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16.30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Possibility</w:t>
            </w:r>
            <w:r w:rsidRPr="006142F3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 xml:space="preserve">to </w:t>
            </w:r>
            <w:r>
              <w:rPr>
                <w:sz w:val="24"/>
                <w:szCs w:val="24"/>
                <w:lang w:val="en-GB"/>
              </w:rPr>
              <w:t>practice at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the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obstacle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course</w:t>
            </w:r>
          </w:p>
        </w:tc>
      </w:tr>
      <w:tr w:rsidR="00F33216" w:rsidRPr="007D21D8" w:rsidTr="00F33216">
        <w:trPr>
          <w:trHeight w:val="389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8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18.30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8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Ubytovanie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8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18.30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8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Accommodation</w:t>
            </w:r>
          </w:p>
        </w:tc>
      </w:tr>
      <w:tr w:rsidR="00F33216" w:rsidRPr="007D21D8" w:rsidTr="00F33216">
        <w:trPr>
          <w:trHeight w:val="269"/>
        </w:trPr>
        <w:tc>
          <w:tcPr>
            <w:tcW w:w="4141" w:type="dxa"/>
            <w:gridSpan w:val="2"/>
            <w:shd w:val="clear" w:color="auto" w:fill="C5E0B3" w:themeFill="accent6" w:themeFillTint="66"/>
          </w:tcPr>
          <w:p w:rsidR="00F33216" w:rsidRPr="006142F3" w:rsidRDefault="00F33216" w:rsidP="00F33216">
            <w:pPr>
              <w:pStyle w:val="TableParagraph"/>
              <w:spacing w:before="159"/>
              <w:ind w:left="20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25</w:t>
            </w:r>
            <w:r w:rsidRPr="006142F3">
              <w:rPr>
                <w:b/>
                <w:sz w:val="24"/>
                <w:szCs w:val="24"/>
                <w:lang w:val="sk-SK"/>
              </w:rPr>
              <w:t>.</w:t>
            </w:r>
            <w:r w:rsidRPr="006142F3">
              <w:rPr>
                <w:b/>
                <w:spacing w:val="-1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b/>
                <w:sz w:val="24"/>
                <w:szCs w:val="24"/>
                <w:lang w:val="sk-SK"/>
              </w:rPr>
              <w:t>september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</w:tcPr>
          <w:p w:rsidR="00F33216" w:rsidRPr="006142F3" w:rsidRDefault="00F33216" w:rsidP="00F33216">
            <w:pPr>
              <w:pStyle w:val="TableParagraph"/>
              <w:spacing w:before="159"/>
              <w:ind w:left="107"/>
              <w:rPr>
                <w:b/>
                <w:sz w:val="24"/>
                <w:szCs w:val="24"/>
                <w:lang w:val="en-GB"/>
              </w:rPr>
            </w:pPr>
            <w:r w:rsidRPr="006142F3">
              <w:rPr>
                <w:b/>
                <w:sz w:val="24"/>
                <w:szCs w:val="24"/>
                <w:lang w:val="en-GB"/>
              </w:rPr>
              <w:t>September</w:t>
            </w:r>
            <w:r w:rsidRPr="006142F3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25</w:t>
            </w:r>
            <w:r w:rsidRPr="006142F3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</w:p>
        </w:tc>
      </w:tr>
      <w:tr w:rsidR="00F33216" w:rsidRPr="007D21D8" w:rsidTr="00F33216">
        <w:trPr>
          <w:trHeight w:val="402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4" w:line="214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08.30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4" w:line="214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Slávnostné</w:t>
            </w:r>
            <w:r w:rsidRPr="006142F3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otvorenie</w:t>
            </w:r>
            <w:r w:rsidRPr="006142F3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súťaže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4" w:line="214" w:lineRule="exact"/>
              <w:ind w:left="0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 xml:space="preserve">  08.30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24" w:line="214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The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opening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ceremony</w:t>
            </w:r>
          </w:p>
        </w:tc>
      </w:tr>
      <w:tr w:rsidR="00F33216" w:rsidRPr="007D21D8" w:rsidTr="00F33216">
        <w:trPr>
          <w:trHeight w:val="614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6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09.00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6" w:lineRule="exact"/>
              <w:ind w:left="18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Hod granátom na cieľ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6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09.00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6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Hand-grenade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imitation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throw</w:t>
            </w:r>
            <w:r>
              <w:rPr>
                <w:sz w:val="24"/>
                <w:szCs w:val="24"/>
                <w:lang w:val="en-GB"/>
              </w:rPr>
              <w:t xml:space="preserve"> at the target</w:t>
            </w:r>
          </w:p>
        </w:tc>
      </w:tr>
      <w:tr w:rsidR="00F33216" w:rsidRPr="007D21D8" w:rsidTr="00F33216">
        <w:trPr>
          <w:trHeight w:val="444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3" w:line="215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10.30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3" w:line="215" w:lineRule="exact"/>
              <w:ind w:left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Prekážková dráha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3" w:line="215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10.30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6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Start of the obstacle course</w:t>
            </w:r>
          </w:p>
        </w:tc>
      </w:tr>
      <w:tr w:rsidR="00F33216" w:rsidRPr="007D21D8" w:rsidTr="00F33216">
        <w:trPr>
          <w:trHeight w:val="406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2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11.45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Obed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11.45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Lunch</w:t>
            </w:r>
            <w:r>
              <w:rPr>
                <w:sz w:val="24"/>
                <w:szCs w:val="24"/>
                <w:lang w:val="en-GB"/>
              </w:rPr>
              <w:t xml:space="preserve"> (mess hall)</w:t>
            </w:r>
          </w:p>
        </w:tc>
      </w:tr>
      <w:tr w:rsidR="00F33216" w:rsidRPr="007D21D8" w:rsidTr="00F33216">
        <w:trPr>
          <w:trHeight w:val="779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14.00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0"/>
              <w:rPr>
                <w:spacing w:val="-4"/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Plavecká</w:t>
            </w:r>
            <w:r w:rsidRPr="006142F3">
              <w:rPr>
                <w:spacing w:val="66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 xml:space="preserve">štafeta  </w:t>
            </w:r>
            <w:r w:rsidRPr="006142F3">
              <w:rPr>
                <w:spacing w:val="13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6 x 50m v</w:t>
            </w:r>
            <w:r w:rsidRPr="006142F3">
              <w:rPr>
                <w:spacing w:val="-4"/>
                <w:sz w:val="24"/>
                <w:szCs w:val="24"/>
                <w:lang w:val="sk-SK"/>
              </w:rPr>
              <w:t>o vojenskom odeve – otvorená vodná plocha</w:t>
            </w:r>
            <w:r>
              <w:rPr>
                <w:spacing w:val="-4"/>
                <w:sz w:val="24"/>
                <w:szCs w:val="24"/>
                <w:lang w:val="sk-SK"/>
              </w:rPr>
              <w:t>/bazén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14.00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before="3" w:line="215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6 x</w:t>
            </w:r>
            <w:r w:rsidRPr="006142F3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50</w:t>
            </w:r>
            <w:r w:rsidRPr="006142F3">
              <w:rPr>
                <w:sz w:val="24"/>
                <w:szCs w:val="24"/>
                <w:lang w:val="en-GB"/>
              </w:rPr>
              <w:t>m</w:t>
            </w:r>
            <w:r w:rsidRPr="006142F3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swimming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relay in army suit – open water</w:t>
            </w:r>
            <w:r>
              <w:rPr>
                <w:sz w:val="24"/>
                <w:szCs w:val="24"/>
                <w:lang w:val="en-GB"/>
              </w:rPr>
              <w:t>/swimming pool</w:t>
            </w:r>
          </w:p>
        </w:tc>
      </w:tr>
      <w:tr w:rsidR="00F33216" w:rsidRPr="007D21D8" w:rsidTr="00F33216">
        <w:trPr>
          <w:trHeight w:val="705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16.00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pacing w:val="-4"/>
                <w:sz w:val="24"/>
                <w:szCs w:val="24"/>
                <w:lang w:val="sk-SK"/>
              </w:rPr>
              <w:t>Streľba z krátkej zbrane CZ P09, z dlhej zbrane CZ EVO3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16.00</w:t>
            </w:r>
          </w:p>
        </w:tc>
        <w:tc>
          <w:tcPr>
            <w:tcW w:w="3055" w:type="dxa"/>
            <w:vAlign w:val="center"/>
          </w:tcPr>
          <w:p w:rsidR="00F33216" w:rsidRDefault="00F33216" w:rsidP="00F33216">
            <w:pPr>
              <w:pStyle w:val="TableParagraph"/>
              <w:spacing w:line="210" w:lineRule="exact"/>
              <w:ind w:left="0"/>
              <w:rPr>
                <w:spacing w:val="-6"/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 xml:space="preserve">  Shooting</w:t>
            </w:r>
            <w:r w:rsidRPr="006142F3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from</w:t>
            </w:r>
            <w:r w:rsidRPr="006142F3">
              <w:rPr>
                <w:spacing w:val="-6"/>
                <w:sz w:val="24"/>
                <w:szCs w:val="24"/>
                <w:lang w:val="en-GB"/>
              </w:rPr>
              <w:t xml:space="preserve"> pistol CZ P09 </w:t>
            </w:r>
          </w:p>
          <w:p w:rsidR="00F33216" w:rsidRDefault="00F33216" w:rsidP="00F33216">
            <w:pPr>
              <w:pStyle w:val="TableParagraph"/>
              <w:spacing w:line="210" w:lineRule="exact"/>
              <w:ind w:left="0"/>
              <w:rPr>
                <w:sz w:val="24"/>
                <w:szCs w:val="24"/>
                <w:lang w:val="en-GB"/>
              </w:rPr>
            </w:pPr>
            <w:r>
              <w:rPr>
                <w:spacing w:val="-6"/>
                <w:sz w:val="24"/>
                <w:szCs w:val="24"/>
                <w:lang w:val="en-GB"/>
              </w:rPr>
              <w:t xml:space="preserve">  </w:t>
            </w:r>
            <w:r w:rsidRPr="006142F3">
              <w:rPr>
                <w:spacing w:val="-6"/>
                <w:sz w:val="24"/>
                <w:szCs w:val="24"/>
                <w:lang w:val="en-GB"/>
              </w:rPr>
              <w:t>and</w:t>
            </w:r>
            <w:r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the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sub-machine gun CZ</w:t>
            </w:r>
          </w:p>
          <w:p w:rsidR="00F33216" w:rsidRPr="006142F3" w:rsidRDefault="00F33216" w:rsidP="00F33216">
            <w:pPr>
              <w:pStyle w:val="TableParagraph"/>
              <w:spacing w:line="210" w:lineRule="exact"/>
              <w:ind w:left="0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EVO3</w:t>
            </w:r>
          </w:p>
        </w:tc>
      </w:tr>
      <w:tr w:rsidR="00F33216" w:rsidRPr="007D21D8" w:rsidTr="00F33216">
        <w:trPr>
          <w:trHeight w:val="416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6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18.30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6" w:lineRule="exact"/>
              <w:ind w:left="18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Večera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6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18.30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0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 xml:space="preserve">  </w:t>
            </w:r>
            <w:r>
              <w:rPr>
                <w:sz w:val="24"/>
                <w:szCs w:val="24"/>
                <w:lang w:val="en-GB"/>
              </w:rPr>
              <w:t>Dinner</w:t>
            </w:r>
          </w:p>
        </w:tc>
      </w:tr>
      <w:tr w:rsidR="00F33216" w:rsidRPr="007D21D8" w:rsidTr="00F33216">
        <w:trPr>
          <w:trHeight w:val="371"/>
        </w:trPr>
        <w:tc>
          <w:tcPr>
            <w:tcW w:w="414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before="116" w:line="236" w:lineRule="exact"/>
              <w:ind w:left="20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26</w:t>
            </w:r>
            <w:r w:rsidRPr="006142F3">
              <w:rPr>
                <w:b/>
                <w:sz w:val="24"/>
                <w:szCs w:val="24"/>
                <w:lang w:val="sk-SK"/>
              </w:rPr>
              <w:t>.</w:t>
            </w:r>
            <w:r w:rsidRPr="006142F3">
              <w:rPr>
                <w:b/>
                <w:spacing w:val="-1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b/>
                <w:sz w:val="24"/>
                <w:szCs w:val="24"/>
                <w:lang w:val="sk-SK"/>
              </w:rPr>
              <w:t>september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spacing w:before="116" w:line="236" w:lineRule="exact"/>
              <w:ind w:left="107"/>
              <w:rPr>
                <w:b/>
                <w:sz w:val="24"/>
                <w:szCs w:val="24"/>
                <w:lang w:val="en-GB"/>
              </w:rPr>
            </w:pPr>
            <w:r w:rsidRPr="006142F3">
              <w:rPr>
                <w:b/>
                <w:sz w:val="24"/>
                <w:szCs w:val="24"/>
                <w:lang w:val="en-GB"/>
              </w:rPr>
              <w:t>September</w:t>
            </w:r>
            <w:r w:rsidRPr="006142F3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26</w:t>
            </w:r>
            <w:r w:rsidRPr="006142F3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</w:p>
        </w:tc>
      </w:tr>
      <w:tr w:rsidR="00F33216" w:rsidRPr="007D21D8" w:rsidTr="00F33216">
        <w:trPr>
          <w:trHeight w:val="513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8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07.30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8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Preprava</w:t>
            </w:r>
            <w:r w:rsidRPr="006142F3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na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bežecké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trate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8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07.30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8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Transport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to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the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running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course</w:t>
            </w:r>
          </w:p>
        </w:tc>
      </w:tr>
      <w:tr w:rsidR="00F33216" w:rsidRPr="007D21D8" w:rsidTr="00F33216">
        <w:trPr>
          <w:trHeight w:val="462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08.30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Cezpoľný</w:t>
            </w:r>
            <w:r w:rsidRPr="006142F3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beh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na 6 km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08.30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6 km</w:t>
            </w:r>
            <w:r w:rsidRPr="006142F3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Cross-country</w:t>
            </w:r>
            <w:r w:rsidRPr="006142F3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run</w:t>
            </w:r>
          </w:p>
        </w:tc>
      </w:tr>
      <w:tr w:rsidR="00F33216" w:rsidRPr="007D21D8" w:rsidTr="00F33216">
        <w:trPr>
          <w:trHeight w:val="229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09.40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Preprava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na</w:t>
            </w:r>
            <w:r w:rsidRPr="006142F3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vodácky</w:t>
            </w:r>
            <w:r w:rsidRPr="006142F3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areál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09.40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Transport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to</w:t>
            </w:r>
            <w:r w:rsidRPr="006142F3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the</w:t>
            </w:r>
            <w:r w:rsidRPr="006142F3">
              <w:rPr>
                <w:spacing w:val="2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water-slalom</w:t>
            </w:r>
            <w:r w:rsidRPr="006142F3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area</w:t>
            </w:r>
          </w:p>
        </w:tc>
      </w:tr>
      <w:tr w:rsidR="00F33216" w:rsidRPr="007D21D8" w:rsidTr="00F33216">
        <w:trPr>
          <w:trHeight w:val="450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10.15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Tréningová jazda na rafte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10.15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Training drive rafting</w:t>
            </w:r>
          </w:p>
        </w:tc>
      </w:tr>
      <w:tr w:rsidR="00F33216" w:rsidRPr="007D21D8" w:rsidTr="00F33216">
        <w:trPr>
          <w:trHeight w:val="410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1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11.30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1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Rafting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1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11.30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1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Rafting</w:t>
            </w:r>
            <w:r w:rsidRPr="006142F3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event</w:t>
            </w:r>
          </w:p>
        </w:tc>
      </w:tr>
      <w:tr w:rsidR="00F33216" w:rsidTr="00F33216">
        <w:trPr>
          <w:trHeight w:val="415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13.30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Obed</w:t>
            </w:r>
            <w:r>
              <w:rPr>
                <w:sz w:val="24"/>
                <w:szCs w:val="24"/>
                <w:lang w:val="sk-SK"/>
              </w:rPr>
              <w:t>-balíček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13.30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Lunch</w:t>
            </w:r>
            <w:r>
              <w:rPr>
                <w:sz w:val="24"/>
                <w:szCs w:val="24"/>
                <w:lang w:val="en-GB"/>
              </w:rPr>
              <w:t xml:space="preserve"> packed</w:t>
            </w:r>
          </w:p>
        </w:tc>
      </w:tr>
      <w:tr w:rsidR="00F33216" w:rsidTr="00F33216">
        <w:trPr>
          <w:trHeight w:val="403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14.30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Vyhlásenie</w:t>
            </w:r>
            <w:r w:rsidRPr="006142F3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výsledkov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10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14.30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9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Award and Closing Ceremony</w:t>
            </w:r>
          </w:p>
        </w:tc>
      </w:tr>
      <w:tr w:rsidR="00F33216" w:rsidTr="00F33216">
        <w:trPr>
          <w:trHeight w:val="362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4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18.00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4" w:lineRule="exact"/>
              <w:ind w:left="18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Raut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4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18.00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24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Hosted dinner - </w:t>
            </w:r>
            <w:r w:rsidRPr="006142F3">
              <w:rPr>
                <w:sz w:val="24"/>
                <w:szCs w:val="24"/>
                <w:lang w:val="en-GB"/>
              </w:rPr>
              <w:t>Banquet</w:t>
            </w:r>
          </w:p>
        </w:tc>
      </w:tr>
      <w:tr w:rsidR="00F33216" w:rsidTr="00F33216">
        <w:trPr>
          <w:trHeight w:val="287"/>
        </w:trPr>
        <w:tc>
          <w:tcPr>
            <w:tcW w:w="414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ind w:left="0"/>
              <w:rPr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   27</w:t>
            </w:r>
            <w:r w:rsidRPr="006142F3">
              <w:rPr>
                <w:b/>
                <w:sz w:val="24"/>
                <w:szCs w:val="24"/>
                <w:lang w:val="sk-SK"/>
              </w:rPr>
              <w:t>.</w:t>
            </w:r>
            <w:r w:rsidRPr="006142F3">
              <w:rPr>
                <w:b/>
                <w:spacing w:val="-1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b/>
                <w:sz w:val="24"/>
                <w:szCs w:val="24"/>
                <w:lang w:val="sk-SK"/>
              </w:rPr>
              <w:t>september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  <w:vAlign w:val="center"/>
          </w:tcPr>
          <w:p w:rsidR="00F33216" w:rsidRPr="006142F3" w:rsidRDefault="00F33216" w:rsidP="00F33216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September 27</w:t>
            </w:r>
            <w:r w:rsidRPr="006142F3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</w:p>
        </w:tc>
      </w:tr>
      <w:tr w:rsidR="00F33216" w:rsidTr="00F33216">
        <w:trPr>
          <w:trHeight w:val="604"/>
        </w:trPr>
        <w:tc>
          <w:tcPr>
            <w:tcW w:w="1173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7" w:lineRule="exact"/>
              <w:ind w:left="200"/>
              <w:rPr>
                <w:sz w:val="24"/>
                <w:szCs w:val="24"/>
                <w:lang w:val="sk-SK"/>
              </w:rPr>
            </w:pPr>
            <w:r w:rsidRPr="006142F3">
              <w:rPr>
                <w:sz w:val="24"/>
                <w:szCs w:val="24"/>
                <w:lang w:val="sk-SK"/>
              </w:rPr>
              <w:t>07.45</w:t>
            </w:r>
          </w:p>
        </w:tc>
        <w:tc>
          <w:tcPr>
            <w:tcW w:w="2968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7" w:lineRule="exact"/>
              <w:ind w:left="18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Raňajky, I</w:t>
            </w:r>
            <w:r w:rsidRPr="006142F3">
              <w:rPr>
                <w:sz w:val="24"/>
                <w:szCs w:val="24"/>
                <w:lang w:val="sk-SK"/>
              </w:rPr>
              <w:t>ndividuálne</w:t>
            </w:r>
            <w:r w:rsidRPr="006142F3">
              <w:rPr>
                <w:spacing w:val="53"/>
                <w:sz w:val="24"/>
                <w:szCs w:val="24"/>
                <w:lang w:val="sk-SK"/>
              </w:rPr>
              <w:t xml:space="preserve"> </w:t>
            </w:r>
            <w:r w:rsidRPr="006142F3">
              <w:rPr>
                <w:sz w:val="24"/>
                <w:szCs w:val="24"/>
                <w:lang w:val="sk-SK"/>
              </w:rPr>
              <w:t>odchody</w:t>
            </w:r>
            <w:r>
              <w:rPr>
                <w:sz w:val="24"/>
                <w:szCs w:val="24"/>
                <w:lang w:val="sk-SK"/>
              </w:rPr>
              <w:t xml:space="preserve"> družstiev</w:t>
            </w:r>
          </w:p>
        </w:tc>
        <w:tc>
          <w:tcPr>
            <w:tcW w:w="1056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7" w:lineRule="exact"/>
              <w:ind w:left="107"/>
              <w:rPr>
                <w:sz w:val="24"/>
                <w:szCs w:val="24"/>
                <w:lang w:val="en-GB"/>
              </w:rPr>
            </w:pPr>
            <w:r w:rsidRPr="006142F3">
              <w:rPr>
                <w:sz w:val="24"/>
                <w:szCs w:val="24"/>
                <w:lang w:val="en-GB"/>
              </w:rPr>
              <w:t>07.45</w:t>
            </w:r>
          </w:p>
        </w:tc>
        <w:tc>
          <w:tcPr>
            <w:tcW w:w="3055" w:type="dxa"/>
            <w:vAlign w:val="center"/>
          </w:tcPr>
          <w:p w:rsidR="00F33216" w:rsidRPr="006142F3" w:rsidRDefault="00F33216" w:rsidP="00F33216">
            <w:pPr>
              <w:pStyle w:val="TableParagraph"/>
              <w:spacing w:line="207" w:lineRule="exact"/>
              <w:ind w:left="14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Breakfast, I</w:t>
            </w:r>
            <w:r w:rsidRPr="006142F3">
              <w:rPr>
                <w:sz w:val="24"/>
                <w:szCs w:val="24"/>
                <w:lang w:val="en-GB"/>
              </w:rPr>
              <w:t>ndividual</w:t>
            </w:r>
            <w:r w:rsidRPr="006142F3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142F3">
              <w:rPr>
                <w:sz w:val="24"/>
                <w:szCs w:val="24"/>
                <w:lang w:val="en-GB"/>
              </w:rPr>
              <w:t>departures</w:t>
            </w:r>
            <w:r>
              <w:rPr>
                <w:sz w:val="24"/>
                <w:szCs w:val="24"/>
                <w:lang w:val="en-GB"/>
              </w:rPr>
              <w:t xml:space="preserve"> of the teams</w:t>
            </w:r>
          </w:p>
        </w:tc>
      </w:tr>
    </w:tbl>
    <w:p w:rsidR="006142F3" w:rsidRDefault="006142F3" w:rsidP="00F33216"/>
    <w:p w:rsidR="00C00CD4" w:rsidRDefault="00C00CD4" w:rsidP="00F33216">
      <w:bookmarkStart w:id="0" w:name="_GoBack"/>
      <w:bookmarkEnd w:id="0"/>
    </w:p>
    <w:sectPr w:rsidR="00C0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9C" w:rsidRDefault="007C4D9C" w:rsidP="00F33216">
      <w:r>
        <w:separator/>
      </w:r>
    </w:p>
  </w:endnote>
  <w:endnote w:type="continuationSeparator" w:id="0">
    <w:p w:rsidR="007C4D9C" w:rsidRDefault="007C4D9C" w:rsidP="00F3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9C" w:rsidRDefault="007C4D9C" w:rsidP="00F33216">
      <w:r>
        <w:separator/>
      </w:r>
    </w:p>
  </w:footnote>
  <w:footnote w:type="continuationSeparator" w:id="0">
    <w:p w:rsidR="007C4D9C" w:rsidRDefault="007C4D9C" w:rsidP="00F3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F3"/>
    <w:rsid w:val="00254C51"/>
    <w:rsid w:val="002C4404"/>
    <w:rsid w:val="003717CB"/>
    <w:rsid w:val="005245FB"/>
    <w:rsid w:val="006142F3"/>
    <w:rsid w:val="007C4D9C"/>
    <w:rsid w:val="0084656E"/>
    <w:rsid w:val="009906B0"/>
    <w:rsid w:val="00AA269E"/>
    <w:rsid w:val="00AD1CFB"/>
    <w:rsid w:val="00C00B11"/>
    <w:rsid w:val="00C00CD4"/>
    <w:rsid w:val="00C44815"/>
    <w:rsid w:val="00F14E52"/>
    <w:rsid w:val="00F33216"/>
    <w:rsid w:val="00F7115F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3CC7"/>
  <w15:chartTrackingRefBased/>
  <w15:docId w15:val="{87103BF2-C3A8-4E50-B00A-2E538591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614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142F3"/>
    <w:pPr>
      <w:ind w:left="106"/>
    </w:pPr>
  </w:style>
  <w:style w:type="paragraph" w:styleId="Hlavika">
    <w:name w:val="header"/>
    <w:basedOn w:val="Normlny"/>
    <w:link w:val="HlavikaChar"/>
    <w:uiPriority w:val="99"/>
    <w:unhideWhenUsed/>
    <w:rsid w:val="00F332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3216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33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32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Hyklová, Martina</dc:creator>
  <cp:keywords/>
  <dc:description/>
  <cp:lastModifiedBy>Hyklová, Martina</cp:lastModifiedBy>
  <cp:revision>2</cp:revision>
  <dcterms:created xsi:type="dcterms:W3CDTF">2024-06-05T07:52:00Z</dcterms:created>
  <dcterms:modified xsi:type="dcterms:W3CDTF">2024-06-05T07:52:00Z</dcterms:modified>
</cp:coreProperties>
</file>