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15" w:rsidRDefault="00FF024E">
      <w:r>
        <w:t xml:space="preserve">   </w:t>
      </w:r>
      <w:r w:rsidR="00F42E3E">
        <w:rPr>
          <w:noProof/>
          <w:lang w:eastAsia="sk-SK"/>
        </w:rPr>
        <w:drawing>
          <wp:anchor distT="0" distB="0" distL="114300" distR="114300" simplePos="0" relativeHeight="251659264" behindDoc="1" locked="0" layoutInCell="1" allowOverlap="1" wp14:anchorId="1123494C" wp14:editId="11BFAAED">
            <wp:simplePos x="0" y="0"/>
            <wp:positionH relativeFrom="margin">
              <wp:posOffset>0</wp:posOffset>
            </wp:positionH>
            <wp:positionV relativeFrom="paragraph">
              <wp:posOffset>0</wp:posOffset>
            </wp:positionV>
            <wp:extent cx="1057275" cy="1001395"/>
            <wp:effectExtent l="0" t="0" r="9525" b="825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os.jpg"/>
                    <pic:cNvPicPr/>
                  </pic:nvPicPr>
                  <pic:blipFill>
                    <a:blip r:embed="rId5">
                      <a:extLst>
                        <a:ext uri="{28A0092B-C50C-407E-A947-70E740481C1C}">
                          <a14:useLocalDpi xmlns:a14="http://schemas.microsoft.com/office/drawing/2010/main" val="0"/>
                        </a:ext>
                      </a:extLst>
                    </a:blip>
                    <a:stretch>
                      <a:fillRect/>
                    </a:stretch>
                  </pic:blipFill>
                  <pic:spPr>
                    <a:xfrm>
                      <a:off x="0" y="0"/>
                      <a:ext cx="1057275" cy="10013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42E3E">
        <w:rPr>
          <w:noProof/>
          <w:lang w:eastAsia="sk-SK"/>
        </w:rPr>
        <w:t xml:space="preserve">                                    </w:t>
      </w:r>
      <w:r w:rsidR="00F42E3E" w:rsidRPr="00C00CD4">
        <w:rPr>
          <w:noProof/>
          <w:lang w:eastAsia="sk-SK"/>
        </w:rPr>
        <w:drawing>
          <wp:inline distT="0" distB="0" distL="0" distR="0" wp14:anchorId="0A7DCB76" wp14:editId="16F331C1">
            <wp:extent cx="3381375" cy="1209646"/>
            <wp:effectExtent l="0" t="0" r="0" b="0"/>
            <wp:docPr id="2" name="Obrázok 2" descr="C:\Users\martina.hyklova\Desktop\Podklady z plochy počítača\Informačné správy\IS 2024\Návštevy\All Rounder 2024\AR logoCMYK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hyklova\Desktop\Podklady z plochy počítača\Informačné správy\IS 2024\Návštevy\All Rounder 2024\AR logoCMYK 202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388" t="10376" r="7993" b="21889"/>
                    <a:stretch/>
                  </pic:blipFill>
                  <pic:spPr bwMode="auto">
                    <a:xfrm>
                      <a:off x="0" y="0"/>
                      <a:ext cx="3413806" cy="1221248"/>
                    </a:xfrm>
                    <a:prstGeom prst="rect">
                      <a:avLst/>
                    </a:prstGeom>
                    <a:noFill/>
                    <a:ln>
                      <a:noFill/>
                    </a:ln>
                    <a:extLst>
                      <a:ext uri="{53640926-AAD7-44D8-BBD7-CCE9431645EC}">
                        <a14:shadowObscured xmlns:a14="http://schemas.microsoft.com/office/drawing/2010/main"/>
                      </a:ext>
                    </a:extLst>
                  </pic:spPr>
                </pic:pic>
              </a:graphicData>
            </a:graphic>
          </wp:inline>
        </w:drawing>
      </w:r>
    </w:p>
    <w:p w:rsidR="006142F3" w:rsidRDefault="00F42E3E">
      <w:r>
        <w:rPr>
          <w:noProof/>
          <w:lang w:eastAsia="sk-SK"/>
        </w:rPr>
        <w:t xml:space="preserve">                                              </w:t>
      </w:r>
    </w:p>
    <w:p w:rsidR="006142F3" w:rsidRDefault="006142F3"/>
    <w:p w:rsidR="006142F3" w:rsidRDefault="008D1350" w:rsidP="008D1350">
      <w:pPr>
        <w:jc w:val="center"/>
        <w:rPr>
          <w:b/>
        </w:rPr>
      </w:pPr>
      <w:r w:rsidRPr="008D1350">
        <w:rPr>
          <w:b/>
        </w:rPr>
        <w:t>ADMIN DETAILS</w:t>
      </w:r>
    </w:p>
    <w:p w:rsidR="008D1350" w:rsidRDefault="008D1350"/>
    <w:p w:rsidR="008D1350" w:rsidRPr="00404A9E" w:rsidRDefault="008D1350">
      <w:pPr>
        <w:rPr>
          <w:u w:val="single"/>
          <w:lang w:val="en-GB"/>
        </w:rPr>
      </w:pPr>
      <w:r w:rsidRPr="00404A9E">
        <w:rPr>
          <w:u w:val="single"/>
          <w:lang w:val="en-GB"/>
        </w:rPr>
        <w:t>General Information</w:t>
      </w:r>
    </w:p>
    <w:p w:rsidR="008D1350" w:rsidRPr="00404A9E" w:rsidRDefault="008D1350">
      <w:pPr>
        <w:rPr>
          <w:lang w:val="en-GB"/>
        </w:rPr>
      </w:pPr>
    </w:p>
    <w:p w:rsidR="00246034" w:rsidRPr="00404A9E" w:rsidRDefault="0092644E" w:rsidP="008D1350">
      <w:pPr>
        <w:numPr>
          <w:ilvl w:val="0"/>
          <w:numId w:val="1"/>
        </w:numPr>
        <w:rPr>
          <w:lang w:val="en-GB"/>
        </w:rPr>
      </w:pPr>
      <w:r w:rsidRPr="00404A9E">
        <w:rPr>
          <w:lang w:val="en-GB"/>
        </w:rPr>
        <w:t>ALL</w:t>
      </w:r>
      <w:r w:rsidR="00093DDB">
        <w:rPr>
          <w:lang w:val="en-GB"/>
        </w:rPr>
        <w:t xml:space="preserve"> </w:t>
      </w:r>
      <w:bookmarkStart w:id="0" w:name="_GoBack"/>
      <w:bookmarkEnd w:id="0"/>
      <w:r w:rsidRPr="00404A9E">
        <w:rPr>
          <w:lang w:val="en-GB"/>
        </w:rPr>
        <w:t xml:space="preserve">ROUNDER is an international summer </w:t>
      </w:r>
      <w:r w:rsidR="00F42E3E" w:rsidRPr="00404A9E">
        <w:rPr>
          <w:lang w:val="en-GB"/>
        </w:rPr>
        <w:t xml:space="preserve">military sports </w:t>
      </w:r>
      <w:r w:rsidRPr="00404A9E">
        <w:rPr>
          <w:lang w:val="en-GB"/>
        </w:rPr>
        <w:t xml:space="preserve">competition consisting of 6 </w:t>
      </w:r>
      <w:r w:rsidR="00F42E3E" w:rsidRPr="00404A9E">
        <w:rPr>
          <w:lang w:val="en-GB"/>
        </w:rPr>
        <w:t>disciplines</w:t>
      </w:r>
      <w:r w:rsidRPr="00404A9E">
        <w:rPr>
          <w:lang w:val="en-GB"/>
        </w:rPr>
        <w:t xml:space="preserve"> / military skills related events (obstacle course, Hand-grenade throwing, swimming relay in field uniform, SMG and Pistol shooting, cross-country run and rafting) - </w:t>
      </w:r>
      <w:r w:rsidRPr="00404A9E">
        <w:rPr>
          <w:b/>
          <w:bCs/>
          <w:lang w:val="en-GB"/>
        </w:rPr>
        <w:t>NO ENTRY FEE.</w:t>
      </w:r>
    </w:p>
    <w:p w:rsidR="00246034" w:rsidRPr="00404A9E" w:rsidRDefault="008D18A8" w:rsidP="008D1350">
      <w:pPr>
        <w:numPr>
          <w:ilvl w:val="0"/>
          <w:numId w:val="1"/>
        </w:numPr>
        <w:rPr>
          <w:lang w:val="en-GB"/>
        </w:rPr>
      </w:pPr>
      <w:r w:rsidRPr="00404A9E">
        <w:rPr>
          <w:lang w:val="en-GB"/>
        </w:rPr>
        <w:t>Military</w:t>
      </w:r>
      <w:r w:rsidR="0092644E" w:rsidRPr="00404A9E">
        <w:rPr>
          <w:lang w:val="en-GB"/>
        </w:rPr>
        <w:t xml:space="preserve"> educational institution or military unit can send 1 team consisting of 6 members (competitors) and 1 team-leader. </w:t>
      </w:r>
    </w:p>
    <w:p w:rsidR="00246034" w:rsidRPr="00404A9E" w:rsidRDefault="0092644E" w:rsidP="008D1350">
      <w:pPr>
        <w:numPr>
          <w:ilvl w:val="0"/>
          <w:numId w:val="1"/>
        </w:numPr>
        <w:rPr>
          <w:lang w:val="en-GB"/>
        </w:rPr>
      </w:pPr>
      <w:r w:rsidRPr="00404A9E">
        <w:rPr>
          <w:lang w:val="en-GB"/>
        </w:rPr>
        <w:t xml:space="preserve">Team-leader will join the team-leader meeting and competition draw on the day of arrival as well as short team-leader briefings before each competition. </w:t>
      </w:r>
    </w:p>
    <w:p w:rsidR="00246034" w:rsidRPr="00404A9E" w:rsidRDefault="0092644E" w:rsidP="008D1350">
      <w:pPr>
        <w:numPr>
          <w:ilvl w:val="0"/>
          <w:numId w:val="1"/>
        </w:numPr>
        <w:rPr>
          <w:lang w:val="en-GB"/>
        </w:rPr>
      </w:pPr>
      <w:r w:rsidRPr="00404A9E">
        <w:rPr>
          <w:lang w:val="en-GB"/>
        </w:rPr>
        <w:t>There is a limited capacity of maximum 1</w:t>
      </w:r>
      <w:r w:rsidR="00F42E3E" w:rsidRPr="00404A9E">
        <w:rPr>
          <w:lang w:val="en-GB"/>
        </w:rPr>
        <w:t>2</w:t>
      </w:r>
      <w:r w:rsidRPr="00404A9E">
        <w:rPr>
          <w:lang w:val="en-GB"/>
        </w:rPr>
        <w:t xml:space="preserve"> teams so registrations will be dealt with on first come first </w:t>
      </w:r>
      <w:r w:rsidR="008D18A8" w:rsidRPr="00404A9E">
        <w:rPr>
          <w:lang w:val="en-GB"/>
        </w:rPr>
        <w:t>serve basis</w:t>
      </w:r>
      <w:r w:rsidRPr="00404A9E">
        <w:rPr>
          <w:lang w:val="en-GB"/>
        </w:rPr>
        <w:t xml:space="preserve">. </w:t>
      </w:r>
    </w:p>
    <w:p w:rsidR="008D1350" w:rsidRPr="00404A9E" w:rsidRDefault="008D1350">
      <w:pPr>
        <w:rPr>
          <w:lang w:val="en-GB"/>
        </w:rPr>
      </w:pPr>
    </w:p>
    <w:p w:rsidR="008D1350" w:rsidRPr="00404A9E" w:rsidRDefault="008D18A8">
      <w:pPr>
        <w:rPr>
          <w:u w:val="single"/>
          <w:lang w:val="en-GB"/>
        </w:rPr>
      </w:pPr>
      <w:r w:rsidRPr="00404A9E">
        <w:rPr>
          <w:u w:val="single"/>
          <w:lang w:val="en-GB"/>
        </w:rPr>
        <w:t>Registration</w:t>
      </w:r>
    </w:p>
    <w:p w:rsidR="008D18A8" w:rsidRPr="00404A9E" w:rsidRDefault="008D18A8">
      <w:pPr>
        <w:rPr>
          <w:lang w:val="en-GB"/>
        </w:rPr>
      </w:pPr>
    </w:p>
    <w:p w:rsidR="00F42E3E" w:rsidRPr="00093DDB" w:rsidRDefault="00F42E3E" w:rsidP="0079291E">
      <w:pPr>
        <w:numPr>
          <w:ilvl w:val="0"/>
          <w:numId w:val="2"/>
        </w:numPr>
        <w:rPr>
          <w:lang w:val="en-GB"/>
        </w:rPr>
      </w:pPr>
      <w:r w:rsidRPr="00404A9E">
        <w:rPr>
          <w:lang w:val="en-GB"/>
        </w:rPr>
        <w:t xml:space="preserve">Institutions are requested to </w:t>
      </w:r>
      <w:r w:rsidRPr="00404A9E">
        <w:rPr>
          <w:b/>
          <w:highlight w:val="green"/>
          <w:lang w:val="en-GB"/>
        </w:rPr>
        <w:t>confirm their interest to participate</w:t>
      </w:r>
      <w:r w:rsidRPr="00404A9E">
        <w:rPr>
          <w:highlight w:val="green"/>
          <w:lang w:val="en-GB"/>
        </w:rPr>
        <w:t xml:space="preserve"> </w:t>
      </w:r>
      <w:r w:rsidRPr="00404A9E">
        <w:rPr>
          <w:lang w:val="en-GB"/>
        </w:rPr>
        <w:t xml:space="preserve">in competition </w:t>
      </w:r>
      <w:r w:rsidRPr="00093DDB">
        <w:rPr>
          <w:b/>
          <w:lang w:val="en-GB"/>
        </w:rPr>
        <w:t>no later than July 31, 2024</w:t>
      </w:r>
      <w:r w:rsidRPr="00093DDB">
        <w:rPr>
          <w:lang w:val="en-GB"/>
        </w:rPr>
        <w:t>.</w:t>
      </w:r>
    </w:p>
    <w:p w:rsidR="00F336EC" w:rsidRPr="00404A9E" w:rsidRDefault="00F336EC" w:rsidP="00F336EC">
      <w:pPr>
        <w:ind w:left="720"/>
        <w:rPr>
          <w:highlight w:val="green"/>
          <w:lang w:val="en-GB"/>
        </w:rPr>
      </w:pPr>
    </w:p>
    <w:p w:rsidR="008E3203" w:rsidRPr="00404A9E" w:rsidRDefault="00931ABB" w:rsidP="0079291E">
      <w:pPr>
        <w:numPr>
          <w:ilvl w:val="0"/>
          <w:numId w:val="2"/>
        </w:numPr>
        <w:rPr>
          <w:lang w:val="en-GB"/>
        </w:rPr>
      </w:pPr>
      <w:r w:rsidRPr="00404A9E">
        <w:rPr>
          <w:lang w:val="en-GB"/>
        </w:rPr>
        <w:t xml:space="preserve">Participants are kindly requested to register by </w:t>
      </w:r>
      <w:r w:rsidRPr="00404A9E">
        <w:rPr>
          <w:b/>
          <w:lang w:val="en-GB"/>
        </w:rPr>
        <w:t>sending the filled in</w:t>
      </w:r>
      <w:r w:rsidRPr="00404A9E">
        <w:rPr>
          <w:lang w:val="en-GB"/>
        </w:rPr>
        <w:t xml:space="preserve"> “</w:t>
      </w:r>
      <w:r w:rsidRPr="00404A9E">
        <w:rPr>
          <w:b/>
          <w:highlight w:val="yellow"/>
          <w:lang w:val="en-GB"/>
        </w:rPr>
        <w:t>Registration Form</w:t>
      </w:r>
      <w:r w:rsidRPr="00404A9E">
        <w:rPr>
          <w:lang w:val="en-GB"/>
        </w:rPr>
        <w:t>” to the All</w:t>
      </w:r>
      <w:r w:rsidR="00093DDB">
        <w:rPr>
          <w:lang w:val="en-GB"/>
        </w:rPr>
        <w:t xml:space="preserve"> R</w:t>
      </w:r>
      <w:r w:rsidRPr="00404A9E">
        <w:rPr>
          <w:lang w:val="en-GB"/>
        </w:rPr>
        <w:t>ounder POC:</w:t>
      </w:r>
      <w:r w:rsidR="008D18A8" w:rsidRPr="00404A9E">
        <w:rPr>
          <w:lang w:val="en-GB"/>
        </w:rPr>
        <w:t xml:space="preserve"> </w:t>
      </w:r>
      <w:r w:rsidRPr="00404A9E">
        <w:rPr>
          <w:lang w:val="en-GB"/>
        </w:rPr>
        <w:t xml:space="preserve"> Martina HYKLOVÁ: </w:t>
      </w:r>
      <w:hyperlink r:id="rId7" w:history="1">
        <w:r w:rsidRPr="00404A9E">
          <w:rPr>
            <w:rStyle w:val="Hypertextovprepojenie"/>
            <w:lang w:val="en-GB"/>
          </w:rPr>
          <w:t>martina.hyklova@aos.sk</w:t>
        </w:r>
      </w:hyperlink>
      <w:r w:rsidRPr="00404A9E">
        <w:rPr>
          <w:lang w:val="en-GB"/>
        </w:rPr>
        <w:t xml:space="preserve"> and put </w:t>
      </w:r>
    </w:p>
    <w:p w:rsidR="008E3203" w:rsidRPr="00404A9E" w:rsidRDefault="008D18A8" w:rsidP="008D18A8">
      <w:pPr>
        <w:ind w:left="720"/>
        <w:rPr>
          <w:lang w:val="en-GB"/>
        </w:rPr>
      </w:pPr>
      <w:r w:rsidRPr="00404A9E">
        <w:rPr>
          <w:lang w:val="en-GB"/>
        </w:rPr>
        <w:t xml:space="preserve">                                   </w:t>
      </w:r>
      <w:r w:rsidR="00931ABB" w:rsidRPr="00404A9E">
        <w:rPr>
          <w:lang w:val="en-GB"/>
        </w:rPr>
        <w:t>M</w:t>
      </w:r>
      <w:r w:rsidRPr="00404A9E">
        <w:rPr>
          <w:lang w:val="en-GB"/>
        </w:rPr>
        <w:t>gr</w:t>
      </w:r>
      <w:r w:rsidR="00931ABB" w:rsidRPr="00404A9E">
        <w:rPr>
          <w:lang w:val="en-GB"/>
        </w:rPr>
        <w:t xml:space="preserve">. Peter ŽIŠKA, PhD.: </w:t>
      </w:r>
      <w:hyperlink r:id="rId8" w:history="1">
        <w:r w:rsidR="00931ABB" w:rsidRPr="00404A9E">
          <w:rPr>
            <w:rStyle w:val="Hypertextovprepojenie"/>
            <w:lang w:val="en-GB"/>
          </w:rPr>
          <w:t>peter.ziska@aos.sk</w:t>
        </w:r>
      </w:hyperlink>
      <w:r w:rsidR="00931ABB" w:rsidRPr="00404A9E">
        <w:rPr>
          <w:lang w:val="en-GB"/>
        </w:rPr>
        <w:t xml:space="preserve"> to Cc of your e-mail. </w:t>
      </w:r>
    </w:p>
    <w:p w:rsidR="00F336EC" w:rsidRPr="00404A9E" w:rsidRDefault="00F336EC" w:rsidP="008D18A8">
      <w:pPr>
        <w:ind w:left="720"/>
        <w:rPr>
          <w:lang w:val="en-GB"/>
        </w:rPr>
      </w:pPr>
    </w:p>
    <w:p w:rsidR="00F336EC" w:rsidRPr="00404A9E" w:rsidRDefault="00F336EC" w:rsidP="00F336EC">
      <w:pPr>
        <w:numPr>
          <w:ilvl w:val="0"/>
          <w:numId w:val="2"/>
        </w:numPr>
        <w:rPr>
          <w:highlight w:val="yellow"/>
          <w:lang w:val="en-GB"/>
        </w:rPr>
      </w:pPr>
      <w:r w:rsidRPr="00404A9E">
        <w:rPr>
          <w:b/>
          <w:bCs/>
          <w:highlight w:val="yellow"/>
          <w:lang w:val="en-GB"/>
        </w:rPr>
        <w:t>Deadline for team registration: September 03, 2024</w:t>
      </w:r>
    </w:p>
    <w:p w:rsidR="00F336EC" w:rsidRPr="00404A9E" w:rsidRDefault="00F336EC" w:rsidP="00F336EC">
      <w:pPr>
        <w:ind w:left="720"/>
        <w:rPr>
          <w:highlight w:val="yellow"/>
          <w:lang w:val="en-GB"/>
        </w:rPr>
      </w:pPr>
    </w:p>
    <w:p w:rsidR="00F336EC" w:rsidRPr="00404A9E" w:rsidRDefault="00F336EC" w:rsidP="00F336EC">
      <w:pPr>
        <w:numPr>
          <w:ilvl w:val="0"/>
          <w:numId w:val="2"/>
        </w:numPr>
        <w:rPr>
          <w:b/>
          <w:color w:val="FF0000"/>
          <w:lang w:val="en-GB"/>
        </w:rPr>
      </w:pPr>
      <w:r w:rsidRPr="00404A9E">
        <w:rPr>
          <w:b/>
          <w:i/>
          <w:iCs/>
          <w:color w:val="FF0000"/>
          <w:lang w:val="en-GB"/>
        </w:rPr>
        <w:t>Please send ONE Registration form per institution / team</w:t>
      </w:r>
    </w:p>
    <w:p w:rsidR="008E3203" w:rsidRPr="00404A9E" w:rsidRDefault="008E3203" w:rsidP="008D18A8">
      <w:pPr>
        <w:ind w:left="720"/>
        <w:rPr>
          <w:lang w:val="en-GB"/>
        </w:rPr>
      </w:pPr>
    </w:p>
    <w:p w:rsidR="008E3203" w:rsidRPr="00404A9E" w:rsidRDefault="00931ABB" w:rsidP="008D18A8">
      <w:pPr>
        <w:numPr>
          <w:ilvl w:val="0"/>
          <w:numId w:val="2"/>
        </w:numPr>
        <w:rPr>
          <w:lang w:val="en-GB"/>
        </w:rPr>
      </w:pPr>
      <w:r w:rsidRPr="00404A9E">
        <w:rPr>
          <w:lang w:val="en-GB"/>
        </w:rPr>
        <w:t xml:space="preserve">The Registration Form can be downloaded at </w:t>
      </w:r>
      <w:hyperlink r:id="rId9" w:history="1">
        <w:r w:rsidRPr="00404A9E">
          <w:rPr>
            <w:rStyle w:val="Hypertextovprepojenie"/>
            <w:lang w:val="en-GB"/>
          </w:rPr>
          <w:t>https://weblm.aos.sk/en/article/281-allrounder</w:t>
        </w:r>
      </w:hyperlink>
      <w:r w:rsidRPr="00404A9E">
        <w:rPr>
          <w:lang w:val="en-GB"/>
        </w:rPr>
        <w:t xml:space="preserve"> </w:t>
      </w:r>
      <w:r w:rsidR="00F42E3E" w:rsidRPr="00404A9E">
        <w:rPr>
          <w:lang w:val="en-GB"/>
        </w:rPr>
        <w:t>or at the EMILYO website</w:t>
      </w:r>
    </w:p>
    <w:p w:rsidR="008D18A8" w:rsidRPr="00404A9E" w:rsidRDefault="008D18A8" w:rsidP="008D18A8">
      <w:pPr>
        <w:rPr>
          <w:lang w:val="en-GB"/>
        </w:rPr>
      </w:pPr>
    </w:p>
    <w:p w:rsidR="008D18A8" w:rsidRPr="00404A9E" w:rsidRDefault="008D18A8" w:rsidP="008D18A8">
      <w:pPr>
        <w:rPr>
          <w:u w:val="single"/>
          <w:lang w:val="en-GB"/>
        </w:rPr>
      </w:pPr>
      <w:r w:rsidRPr="00404A9E">
        <w:rPr>
          <w:u w:val="single"/>
          <w:lang w:val="en-GB"/>
        </w:rPr>
        <w:t>Transportation</w:t>
      </w:r>
    </w:p>
    <w:p w:rsidR="008D18A8" w:rsidRPr="00404A9E" w:rsidRDefault="008D18A8" w:rsidP="008D18A8">
      <w:pPr>
        <w:rPr>
          <w:lang w:val="en-GB"/>
        </w:rPr>
      </w:pPr>
    </w:p>
    <w:p w:rsidR="00F336EC" w:rsidRPr="00404A9E" w:rsidRDefault="00F336EC" w:rsidP="008D18A8">
      <w:pPr>
        <w:numPr>
          <w:ilvl w:val="0"/>
          <w:numId w:val="3"/>
        </w:numPr>
        <w:rPr>
          <w:lang w:val="en-GB"/>
        </w:rPr>
      </w:pPr>
      <w:r w:rsidRPr="00404A9E">
        <w:rPr>
          <w:b/>
          <w:lang w:val="en-GB"/>
        </w:rPr>
        <w:t>CAR -</w:t>
      </w:r>
      <w:r w:rsidRPr="00404A9E">
        <w:rPr>
          <w:lang w:val="en-GB"/>
        </w:rPr>
        <w:t xml:space="preserve"> </w:t>
      </w:r>
      <w:r w:rsidR="00931ABB" w:rsidRPr="00404A9E">
        <w:rPr>
          <w:lang w:val="en-GB"/>
        </w:rPr>
        <w:t xml:space="preserve">Participants are requested to make their own travel arrangements to and from </w:t>
      </w:r>
      <w:proofErr w:type="spellStart"/>
      <w:r w:rsidR="00931ABB" w:rsidRPr="00404A9E">
        <w:rPr>
          <w:lang w:val="en-GB"/>
        </w:rPr>
        <w:t>Liptovský</w:t>
      </w:r>
      <w:proofErr w:type="spellEnd"/>
      <w:r w:rsidR="00931ABB" w:rsidRPr="00404A9E">
        <w:rPr>
          <w:lang w:val="en-GB"/>
        </w:rPr>
        <w:t xml:space="preserve"> Mikuláš </w:t>
      </w:r>
    </w:p>
    <w:p w:rsidR="00BF4C9D" w:rsidRPr="00404A9E" w:rsidRDefault="00F336EC" w:rsidP="00F336EC">
      <w:pPr>
        <w:ind w:left="720"/>
        <w:rPr>
          <w:lang w:val="en-GB"/>
        </w:rPr>
      </w:pPr>
      <w:r w:rsidRPr="00404A9E">
        <w:rPr>
          <w:lang w:val="en-GB"/>
        </w:rPr>
        <w:t xml:space="preserve">Please remember to </w:t>
      </w:r>
      <w:r w:rsidRPr="00404A9E">
        <w:rPr>
          <w:u w:val="single"/>
          <w:lang w:val="en-GB"/>
        </w:rPr>
        <w:t>specify details about the car AND driver</w:t>
      </w:r>
      <w:r w:rsidRPr="00404A9E">
        <w:rPr>
          <w:lang w:val="en-GB"/>
        </w:rPr>
        <w:t xml:space="preserve"> in the Registration Form</w:t>
      </w:r>
      <w:r w:rsidR="00BF4C9D" w:rsidRPr="00404A9E">
        <w:rPr>
          <w:lang w:val="en-GB"/>
        </w:rPr>
        <w:t xml:space="preserve"> </w:t>
      </w:r>
    </w:p>
    <w:p w:rsidR="00BF4C9D" w:rsidRPr="00404A9E" w:rsidRDefault="00BF4C9D" w:rsidP="00BF4C9D">
      <w:pPr>
        <w:ind w:left="720"/>
        <w:rPr>
          <w:lang w:val="en-GB"/>
        </w:rPr>
      </w:pPr>
      <w:r w:rsidRPr="00093DDB">
        <w:rPr>
          <w:u w:val="single"/>
          <w:lang w:val="en-GB"/>
        </w:rPr>
        <w:t>Arrival</w:t>
      </w:r>
      <w:r w:rsidRPr="00404A9E">
        <w:rPr>
          <w:color w:val="00B050"/>
          <w:lang w:val="en-GB"/>
        </w:rPr>
        <w:t xml:space="preserve"> - </w:t>
      </w:r>
      <w:r w:rsidRPr="00404A9E">
        <w:rPr>
          <w:lang w:val="en-GB"/>
        </w:rPr>
        <w:t xml:space="preserve">Delegations should arrive to the Armed Forces Academy of General Milan Rastislav </w:t>
      </w:r>
      <w:proofErr w:type="spellStart"/>
      <w:r w:rsidRPr="00404A9E">
        <w:rPr>
          <w:lang w:val="en-GB"/>
        </w:rPr>
        <w:t>Štefánik</w:t>
      </w:r>
      <w:proofErr w:type="spellEnd"/>
      <w:r w:rsidRPr="00404A9E">
        <w:rPr>
          <w:lang w:val="en-GB"/>
        </w:rPr>
        <w:t xml:space="preserve"> (AFA) on Tuesday, 24</w:t>
      </w:r>
      <w:r w:rsidRPr="00404A9E">
        <w:rPr>
          <w:vertAlign w:val="superscript"/>
          <w:lang w:val="en-GB"/>
        </w:rPr>
        <w:t>th</w:t>
      </w:r>
      <w:r w:rsidRPr="00404A9E">
        <w:rPr>
          <w:lang w:val="en-GB"/>
        </w:rPr>
        <w:t xml:space="preserve"> September 2024 by 16:00hrs. </w:t>
      </w:r>
    </w:p>
    <w:p w:rsidR="00BF4C9D" w:rsidRPr="00404A9E" w:rsidRDefault="00BF4C9D" w:rsidP="00BF4C9D">
      <w:pPr>
        <w:ind w:left="720"/>
        <w:rPr>
          <w:lang w:val="en-GB"/>
        </w:rPr>
      </w:pPr>
      <w:r w:rsidRPr="00093DDB">
        <w:rPr>
          <w:u w:val="single"/>
          <w:lang w:val="en-GB"/>
        </w:rPr>
        <w:t>Departure</w:t>
      </w:r>
      <w:r w:rsidRPr="00404A9E">
        <w:rPr>
          <w:color w:val="00B050"/>
          <w:lang w:val="en-GB"/>
        </w:rPr>
        <w:t xml:space="preserve"> </w:t>
      </w:r>
      <w:r w:rsidRPr="00404A9E">
        <w:rPr>
          <w:lang w:val="en-GB"/>
        </w:rPr>
        <w:t>– Departure of delegations is scheduled on Friday, 27</w:t>
      </w:r>
      <w:r w:rsidRPr="00404A9E">
        <w:rPr>
          <w:vertAlign w:val="superscript"/>
          <w:lang w:val="en-GB"/>
        </w:rPr>
        <w:t>th</w:t>
      </w:r>
      <w:r w:rsidRPr="00404A9E">
        <w:rPr>
          <w:lang w:val="en-GB"/>
        </w:rPr>
        <w:t xml:space="preserve"> September 2024 after breakfast.</w:t>
      </w:r>
    </w:p>
    <w:p w:rsidR="00F336EC" w:rsidRPr="00404A9E" w:rsidRDefault="00F336EC" w:rsidP="00F336EC">
      <w:pPr>
        <w:ind w:left="720"/>
        <w:rPr>
          <w:lang w:val="en-GB"/>
        </w:rPr>
      </w:pPr>
    </w:p>
    <w:p w:rsidR="00F336EC" w:rsidRPr="00404A9E" w:rsidRDefault="00F336EC" w:rsidP="008D18A8">
      <w:pPr>
        <w:numPr>
          <w:ilvl w:val="0"/>
          <w:numId w:val="3"/>
        </w:numPr>
        <w:rPr>
          <w:lang w:val="en-GB"/>
        </w:rPr>
      </w:pPr>
      <w:r w:rsidRPr="00404A9E">
        <w:rPr>
          <w:b/>
          <w:lang w:val="en-GB"/>
        </w:rPr>
        <w:t xml:space="preserve">PLANE </w:t>
      </w:r>
      <w:r w:rsidR="00931ABB" w:rsidRPr="00404A9E">
        <w:rPr>
          <w:lang w:val="en-GB"/>
        </w:rPr>
        <w:t>–teams flying in to the airports in Vienna, Bratislava</w:t>
      </w:r>
      <w:r w:rsidRPr="00404A9E">
        <w:rPr>
          <w:lang w:val="en-GB"/>
        </w:rPr>
        <w:t xml:space="preserve">, </w:t>
      </w:r>
      <w:proofErr w:type="spellStart"/>
      <w:r w:rsidR="00931ABB" w:rsidRPr="00404A9E">
        <w:rPr>
          <w:lang w:val="en-GB"/>
        </w:rPr>
        <w:t>Košice</w:t>
      </w:r>
      <w:proofErr w:type="spellEnd"/>
      <w:r w:rsidRPr="00404A9E">
        <w:rPr>
          <w:lang w:val="en-GB"/>
        </w:rPr>
        <w:t xml:space="preserve"> or Krakow</w:t>
      </w:r>
      <w:r w:rsidR="00931ABB" w:rsidRPr="00404A9E">
        <w:rPr>
          <w:lang w:val="en-GB"/>
        </w:rPr>
        <w:t xml:space="preserve">, </w:t>
      </w:r>
    </w:p>
    <w:p w:rsidR="008E3203" w:rsidRPr="00404A9E" w:rsidRDefault="00931ABB" w:rsidP="00F336EC">
      <w:pPr>
        <w:ind w:left="708" w:firstLine="12"/>
        <w:rPr>
          <w:lang w:val="en-GB"/>
        </w:rPr>
      </w:pPr>
      <w:r w:rsidRPr="00404A9E">
        <w:rPr>
          <w:lang w:val="en-GB"/>
        </w:rPr>
        <w:t xml:space="preserve">it might be possible to arrange transport </w:t>
      </w:r>
      <w:r w:rsidR="00BF4C9D" w:rsidRPr="00404A9E">
        <w:rPr>
          <w:lang w:val="en-GB"/>
        </w:rPr>
        <w:t xml:space="preserve">from airport to </w:t>
      </w:r>
      <w:proofErr w:type="spellStart"/>
      <w:r w:rsidR="00BF4C9D" w:rsidRPr="00404A9E">
        <w:rPr>
          <w:lang w:val="en-GB"/>
        </w:rPr>
        <w:t>Liptovský</w:t>
      </w:r>
      <w:proofErr w:type="spellEnd"/>
      <w:r w:rsidR="00BF4C9D" w:rsidRPr="00404A9E">
        <w:rPr>
          <w:lang w:val="en-GB"/>
        </w:rPr>
        <w:t xml:space="preserve"> Mikuláš and back </w:t>
      </w:r>
      <w:r w:rsidRPr="00404A9E">
        <w:rPr>
          <w:lang w:val="en-GB"/>
        </w:rPr>
        <w:t xml:space="preserve">by the AFA </w:t>
      </w:r>
      <w:r w:rsidRPr="00404A9E">
        <w:rPr>
          <w:color w:val="FF0000"/>
          <w:lang w:val="en-GB"/>
        </w:rPr>
        <w:t>upon request</w:t>
      </w:r>
      <w:r w:rsidR="00F336EC" w:rsidRPr="00404A9E">
        <w:rPr>
          <w:color w:val="FF0000"/>
          <w:lang w:val="en-GB"/>
        </w:rPr>
        <w:t xml:space="preserve"> at least 3 weeks before competition</w:t>
      </w:r>
      <w:r w:rsidRPr="00404A9E">
        <w:rPr>
          <w:lang w:val="en-GB"/>
        </w:rPr>
        <w:t>.</w:t>
      </w:r>
    </w:p>
    <w:p w:rsidR="00BF4C9D" w:rsidRPr="00404A9E" w:rsidRDefault="00BF4C9D" w:rsidP="00BF4C9D">
      <w:pPr>
        <w:pStyle w:val="Odsekzoznamu"/>
        <w:rPr>
          <w:lang w:val="en-GB"/>
        </w:rPr>
      </w:pPr>
      <w:r w:rsidRPr="00093DDB">
        <w:rPr>
          <w:u w:val="single"/>
          <w:lang w:val="en-GB"/>
        </w:rPr>
        <w:t>Arrival</w:t>
      </w:r>
      <w:r w:rsidRPr="00404A9E">
        <w:rPr>
          <w:color w:val="00B050"/>
          <w:lang w:val="en-GB"/>
        </w:rPr>
        <w:t xml:space="preserve"> – </w:t>
      </w:r>
      <w:r w:rsidRPr="00404A9E">
        <w:rPr>
          <w:lang w:val="en-GB"/>
        </w:rPr>
        <w:t>it is recommended that teams flying in arrive on Monday 23</w:t>
      </w:r>
      <w:r w:rsidRPr="00404A9E">
        <w:rPr>
          <w:vertAlign w:val="superscript"/>
          <w:lang w:val="en-GB"/>
        </w:rPr>
        <w:t>rd</w:t>
      </w:r>
      <w:r w:rsidRPr="00404A9E">
        <w:rPr>
          <w:lang w:val="en-GB"/>
        </w:rPr>
        <w:t xml:space="preserve"> September 2024 as the </w:t>
      </w:r>
      <w:r w:rsidRPr="00404A9E">
        <w:rPr>
          <w:lang w:val="en-GB"/>
        </w:rPr>
        <w:lastRenderedPageBreak/>
        <w:t xml:space="preserve">journey from the airport to </w:t>
      </w:r>
      <w:proofErr w:type="spellStart"/>
      <w:r w:rsidRPr="00404A9E">
        <w:rPr>
          <w:lang w:val="en-GB"/>
        </w:rPr>
        <w:t>Liptovský</w:t>
      </w:r>
      <w:proofErr w:type="spellEnd"/>
      <w:r w:rsidRPr="00404A9E">
        <w:rPr>
          <w:lang w:val="en-GB"/>
        </w:rPr>
        <w:t xml:space="preserve"> Mikuláš takes 3-5 hours depending on the airport they are flying in to. </w:t>
      </w:r>
    </w:p>
    <w:p w:rsidR="00BF4C9D" w:rsidRPr="00404A9E" w:rsidRDefault="00BF4C9D" w:rsidP="00BF4C9D">
      <w:pPr>
        <w:pStyle w:val="Odsekzoznamu"/>
        <w:rPr>
          <w:lang w:val="en-GB"/>
        </w:rPr>
      </w:pPr>
      <w:r w:rsidRPr="00093DDB">
        <w:rPr>
          <w:u w:val="single"/>
          <w:lang w:val="en-GB"/>
        </w:rPr>
        <w:t xml:space="preserve">Departure </w:t>
      </w:r>
      <w:r w:rsidRPr="00404A9E">
        <w:rPr>
          <w:lang w:val="en-GB"/>
        </w:rPr>
        <w:t>– Departure of delegations is scheduled on Friday, 27</w:t>
      </w:r>
      <w:r w:rsidRPr="00404A9E">
        <w:rPr>
          <w:vertAlign w:val="superscript"/>
          <w:lang w:val="en-GB"/>
        </w:rPr>
        <w:t>th</w:t>
      </w:r>
      <w:r w:rsidRPr="00404A9E">
        <w:rPr>
          <w:lang w:val="en-GB"/>
        </w:rPr>
        <w:t xml:space="preserve"> September 2024 after breakfast.</w:t>
      </w:r>
    </w:p>
    <w:p w:rsidR="008D18A8" w:rsidRPr="00404A9E" w:rsidRDefault="008D18A8" w:rsidP="008D18A8">
      <w:pPr>
        <w:rPr>
          <w:lang w:val="en-GB"/>
        </w:rPr>
      </w:pPr>
    </w:p>
    <w:p w:rsidR="008D18A8" w:rsidRPr="00404A9E" w:rsidRDefault="008D18A8" w:rsidP="008D18A8">
      <w:pPr>
        <w:rPr>
          <w:u w:val="single"/>
          <w:lang w:val="en-GB"/>
        </w:rPr>
      </w:pPr>
      <w:r w:rsidRPr="00404A9E">
        <w:rPr>
          <w:u w:val="single"/>
          <w:lang w:val="en-GB"/>
        </w:rPr>
        <w:t>Accommodation</w:t>
      </w:r>
    </w:p>
    <w:p w:rsidR="008D18A8" w:rsidRPr="00404A9E" w:rsidRDefault="008D18A8" w:rsidP="008D18A8">
      <w:pPr>
        <w:rPr>
          <w:lang w:val="en-GB"/>
        </w:rPr>
      </w:pPr>
    </w:p>
    <w:p w:rsidR="00BF4C9D" w:rsidRPr="00404A9E" w:rsidRDefault="00931ABB" w:rsidP="007669B8">
      <w:pPr>
        <w:pStyle w:val="Odsekzoznamu"/>
        <w:numPr>
          <w:ilvl w:val="0"/>
          <w:numId w:val="4"/>
        </w:numPr>
        <w:rPr>
          <w:lang w:val="en-GB"/>
        </w:rPr>
      </w:pPr>
      <w:r w:rsidRPr="00404A9E">
        <w:rPr>
          <w:lang w:val="en-GB"/>
        </w:rPr>
        <w:t xml:space="preserve">Based on the request from past participants, accommodation will be pre-arranged at the </w:t>
      </w:r>
      <w:proofErr w:type="spellStart"/>
      <w:r w:rsidRPr="003C5F94">
        <w:rPr>
          <w:b/>
          <w:bCs/>
          <w:highlight w:val="cyan"/>
          <w:lang w:val="en-GB"/>
        </w:rPr>
        <w:t>Penzión</w:t>
      </w:r>
      <w:proofErr w:type="spellEnd"/>
      <w:r w:rsidRPr="003C5F94">
        <w:rPr>
          <w:b/>
          <w:bCs/>
          <w:highlight w:val="cyan"/>
          <w:lang w:val="en-GB"/>
        </w:rPr>
        <w:t xml:space="preserve"> Bowling</w:t>
      </w:r>
      <w:r w:rsidRPr="00404A9E">
        <w:rPr>
          <w:lang w:val="en-GB"/>
        </w:rPr>
        <w:t xml:space="preserve"> (</w:t>
      </w:r>
      <w:r w:rsidR="003C5F94">
        <w:rPr>
          <w:b/>
          <w:bCs/>
          <w:lang w:val="en-GB"/>
        </w:rPr>
        <w:t>33</w:t>
      </w:r>
      <w:r w:rsidR="008D18A8" w:rsidRPr="00404A9E">
        <w:rPr>
          <w:b/>
          <w:bCs/>
          <w:lang w:val="en-GB"/>
        </w:rPr>
        <w:t>,00</w:t>
      </w:r>
      <w:r w:rsidRPr="00404A9E">
        <w:rPr>
          <w:b/>
          <w:bCs/>
          <w:lang w:val="en-GB"/>
        </w:rPr>
        <w:t xml:space="preserve"> EUR per person/per night/ including local tax</w:t>
      </w:r>
      <w:r w:rsidR="003C5F94" w:rsidRPr="00404A9E">
        <w:rPr>
          <w:b/>
          <w:bCs/>
          <w:lang w:val="en-GB"/>
        </w:rPr>
        <w:t>– NO breakfast</w:t>
      </w:r>
      <w:r w:rsidRPr="00404A9E">
        <w:rPr>
          <w:b/>
          <w:bCs/>
          <w:lang w:val="en-GB"/>
        </w:rPr>
        <w:t>)</w:t>
      </w:r>
      <w:r w:rsidR="003C5F94">
        <w:rPr>
          <w:b/>
          <w:bCs/>
          <w:lang w:val="en-GB"/>
        </w:rPr>
        <w:t xml:space="preserve"> </w:t>
      </w:r>
      <w:r w:rsidR="003C5F94" w:rsidRPr="003C5F94">
        <w:rPr>
          <w:bCs/>
          <w:lang w:val="en-GB"/>
        </w:rPr>
        <w:t xml:space="preserve">Breakfast can be arranged at nearby </w:t>
      </w:r>
      <w:proofErr w:type="spellStart"/>
      <w:r w:rsidR="003C5F94" w:rsidRPr="003C5F94">
        <w:rPr>
          <w:bCs/>
          <w:lang w:val="en-GB"/>
        </w:rPr>
        <w:t>Penzión</w:t>
      </w:r>
      <w:proofErr w:type="spellEnd"/>
      <w:r w:rsidR="003C5F94" w:rsidRPr="003C5F94">
        <w:rPr>
          <w:bCs/>
          <w:lang w:val="en-GB"/>
        </w:rPr>
        <w:t xml:space="preserve"> </w:t>
      </w:r>
      <w:proofErr w:type="spellStart"/>
      <w:r w:rsidR="003C5F94" w:rsidRPr="003C5F94">
        <w:rPr>
          <w:bCs/>
          <w:lang w:val="en-GB"/>
        </w:rPr>
        <w:t>Lodenica</w:t>
      </w:r>
      <w:proofErr w:type="spellEnd"/>
      <w:r w:rsidR="003C5F94" w:rsidRPr="003C5F94">
        <w:rPr>
          <w:bCs/>
          <w:lang w:val="en-GB"/>
        </w:rPr>
        <w:t xml:space="preserve"> at the price of </w:t>
      </w:r>
      <w:r w:rsidR="003C5F94" w:rsidRPr="003C5F94">
        <w:rPr>
          <w:b/>
          <w:bCs/>
          <w:lang w:val="en-GB"/>
        </w:rPr>
        <w:t>7,00 EUR</w:t>
      </w:r>
      <w:r w:rsidR="003C5F94" w:rsidRPr="003C5F94">
        <w:rPr>
          <w:bCs/>
          <w:lang w:val="en-GB"/>
        </w:rPr>
        <w:t xml:space="preserve"> </w:t>
      </w:r>
      <w:r w:rsidR="003C5F94" w:rsidRPr="00404A9E">
        <w:rPr>
          <w:bCs/>
          <w:lang w:val="en-GB"/>
        </w:rPr>
        <w:t>per person per day</w:t>
      </w:r>
      <w:r w:rsidRPr="00404A9E">
        <w:rPr>
          <w:b/>
          <w:bCs/>
          <w:lang w:val="en-GB"/>
        </w:rPr>
        <w:t xml:space="preserve"> </w:t>
      </w:r>
      <w:r w:rsidRPr="00404A9E">
        <w:rPr>
          <w:lang w:val="en-GB"/>
        </w:rPr>
        <w:t xml:space="preserve"> </w:t>
      </w:r>
      <w:hyperlink r:id="rId10" w:tgtFrame="_blank" w:history="1">
        <w:r w:rsidR="00BF4C9D" w:rsidRPr="00404A9E">
          <w:rPr>
            <w:rStyle w:val="Hypertextovprepojenie"/>
            <w:rFonts w:ascii="Calibri" w:hAnsi="Calibri" w:cs="Calibri"/>
            <w:lang w:val="en-GB"/>
          </w:rPr>
          <w:t>http://www.penzionbowling.sk/</w:t>
        </w:r>
      </w:hyperlink>
      <w:r w:rsidR="00BF4C9D" w:rsidRPr="00404A9E">
        <w:rPr>
          <w:color w:val="212121"/>
          <w:lang w:val="en-GB"/>
        </w:rPr>
        <w:t xml:space="preserve"> </w:t>
      </w:r>
      <w:r w:rsidRPr="00404A9E">
        <w:rPr>
          <w:lang w:val="en-GB"/>
        </w:rPr>
        <w:t>The accommodation will be booked on the “first come first serve” basis</w:t>
      </w:r>
      <w:r w:rsidR="00BF4C9D" w:rsidRPr="00404A9E">
        <w:rPr>
          <w:lang w:val="en-GB"/>
        </w:rPr>
        <w:t xml:space="preserve"> (capacity max 24 people)</w:t>
      </w:r>
      <w:r w:rsidRPr="00404A9E">
        <w:rPr>
          <w:lang w:val="en-GB"/>
        </w:rPr>
        <w:t xml:space="preserve">. </w:t>
      </w:r>
    </w:p>
    <w:p w:rsidR="00BF4C9D" w:rsidRPr="00404A9E" w:rsidRDefault="00931ABB" w:rsidP="00547E7F">
      <w:pPr>
        <w:numPr>
          <w:ilvl w:val="0"/>
          <w:numId w:val="4"/>
        </w:numPr>
        <w:rPr>
          <w:lang w:val="en-GB"/>
        </w:rPr>
      </w:pPr>
      <w:r w:rsidRPr="00404A9E">
        <w:rPr>
          <w:lang w:val="en-GB"/>
        </w:rPr>
        <w:t xml:space="preserve">Once the capacity of the </w:t>
      </w:r>
      <w:proofErr w:type="spellStart"/>
      <w:r w:rsidRPr="00404A9E">
        <w:rPr>
          <w:lang w:val="en-GB"/>
        </w:rPr>
        <w:t>Penzión</w:t>
      </w:r>
      <w:proofErr w:type="spellEnd"/>
      <w:r w:rsidRPr="00404A9E">
        <w:rPr>
          <w:lang w:val="en-GB"/>
        </w:rPr>
        <w:t xml:space="preserve"> Bowling is full, </w:t>
      </w:r>
      <w:r w:rsidRPr="00404A9E">
        <w:rPr>
          <w:u w:val="single"/>
          <w:lang w:val="en-GB"/>
        </w:rPr>
        <w:t>the organizers will arrange other accommodation nearby</w:t>
      </w:r>
      <w:r w:rsidRPr="00404A9E">
        <w:rPr>
          <w:lang w:val="en-GB"/>
        </w:rPr>
        <w:t xml:space="preserve"> </w:t>
      </w:r>
    </w:p>
    <w:p w:rsidR="00BF4C9D" w:rsidRPr="00404A9E" w:rsidRDefault="00931ABB" w:rsidP="00547E7F">
      <w:pPr>
        <w:numPr>
          <w:ilvl w:val="0"/>
          <w:numId w:val="4"/>
        </w:numPr>
        <w:rPr>
          <w:lang w:val="en-GB"/>
        </w:rPr>
      </w:pPr>
      <w:proofErr w:type="spellStart"/>
      <w:r w:rsidRPr="003C5F94">
        <w:rPr>
          <w:b/>
          <w:highlight w:val="cyan"/>
          <w:lang w:val="en-GB"/>
        </w:rPr>
        <w:t>Penzión</w:t>
      </w:r>
      <w:proofErr w:type="spellEnd"/>
      <w:r w:rsidRPr="003C5F94">
        <w:rPr>
          <w:b/>
          <w:highlight w:val="cyan"/>
          <w:lang w:val="en-GB"/>
        </w:rPr>
        <w:t xml:space="preserve"> Squash</w:t>
      </w:r>
      <w:r w:rsidRPr="00404A9E">
        <w:rPr>
          <w:lang w:val="en-GB"/>
        </w:rPr>
        <w:t xml:space="preserve"> </w:t>
      </w:r>
      <w:r w:rsidR="00BF4C9D" w:rsidRPr="00404A9E">
        <w:rPr>
          <w:lang w:val="en-GB"/>
        </w:rPr>
        <w:t>(</w:t>
      </w:r>
      <w:r w:rsidR="00A82C87" w:rsidRPr="00404A9E">
        <w:rPr>
          <w:b/>
          <w:bCs/>
          <w:lang w:val="en-GB"/>
        </w:rPr>
        <w:t>25</w:t>
      </w:r>
      <w:r w:rsidR="00BF4C9D" w:rsidRPr="00404A9E">
        <w:rPr>
          <w:b/>
          <w:bCs/>
          <w:lang w:val="en-GB"/>
        </w:rPr>
        <w:t>,00 EUR per person/per night/ including local tax</w:t>
      </w:r>
      <w:r w:rsidR="00A82C87" w:rsidRPr="00404A9E">
        <w:rPr>
          <w:b/>
          <w:bCs/>
          <w:lang w:val="en-GB"/>
        </w:rPr>
        <w:t xml:space="preserve"> – NO breakfast</w:t>
      </w:r>
      <w:r w:rsidR="00BF4C9D" w:rsidRPr="00404A9E">
        <w:rPr>
          <w:b/>
          <w:bCs/>
          <w:lang w:val="en-GB"/>
        </w:rPr>
        <w:t>)</w:t>
      </w:r>
      <w:r w:rsidR="00A82C87" w:rsidRPr="00404A9E">
        <w:rPr>
          <w:bCs/>
          <w:lang w:val="en-GB"/>
        </w:rPr>
        <w:t xml:space="preserve"> Breakfast can be arranged at nearby </w:t>
      </w:r>
      <w:proofErr w:type="spellStart"/>
      <w:r w:rsidR="00A82C87" w:rsidRPr="00404A9E">
        <w:rPr>
          <w:bCs/>
          <w:lang w:val="en-GB"/>
        </w:rPr>
        <w:t>Penzión</w:t>
      </w:r>
      <w:proofErr w:type="spellEnd"/>
      <w:r w:rsidR="00A82C87" w:rsidRPr="00404A9E">
        <w:rPr>
          <w:bCs/>
          <w:lang w:val="en-GB"/>
        </w:rPr>
        <w:t xml:space="preserve"> </w:t>
      </w:r>
      <w:proofErr w:type="spellStart"/>
      <w:r w:rsidR="00A82C87" w:rsidRPr="00404A9E">
        <w:rPr>
          <w:bCs/>
          <w:lang w:val="en-GB"/>
        </w:rPr>
        <w:t>Lodenica</w:t>
      </w:r>
      <w:proofErr w:type="spellEnd"/>
      <w:r w:rsidR="00A82C87" w:rsidRPr="00404A9E">
        <w:rPr>
          <w:bCs/>
          <w:lang w:val="en-GB"/>
        </w:rPr>
        <w:t xml:space="preserve"> at the price of 7,00 EUR per person per day.(capacity max. 21 people)</w:t>
      </w:r>
      <w:r w:rsidR="00A82C87" w:rsidRPr="00404A9E">
        <w:rPr>
          <w:rFonts w:ascii="Calibri" w:hAnsi="Calibri" w:cs="Calibri"/>
          <w:color w:val="212121"/>
          <w:lang w:val="en-GB"/>
        </w:rPr>
        <w:t xml:space="preserve"> </w:t>
      </w:r>
      <w:hyperlink r:id="rId11" w:history="1">
        <w:r w:rsidR="00A82C87" w:rsidRPr="00404A9E">
          <w:rPr>
            <w:rStyle w:val="Hypertextovprepojenie"/>
            <w:rFonts w:ascii="Calibri" w:hAnsi="Calibri" w:cs="Calibri"/>
            <w:lang w:val="en-GB"/>
          </w:rPr>
          <w:t>https://www.squash-liptov.sk/</w:t>
        </w:r>
      </w:hyperlink>
    </w:p>
    <w:p w:rsidR="00A82C87" w:rsidRPr="00404A9E" w:rsidRDefault="00A82C87" w:rsidP="00A82C87">
      <w:pPr>
        <w:pStyle w:val="Odsekzoznamu"/>
        <w:numPr>
          <w:ilvl w:val="0"/>
          <w:numId w:val="4"/>
        </w:numPr>
        <w:rPr>
          <w:rFonts w:ascii="Segoe UI" w:hAnsi="Segoe UI" w:cs="Segoe UI"/>
          <w:color w:val="212121"/>
          <w:sz w:val="23"/>
          <w:szCs w:val="23"/>
          <w:lang w:val="en-GB"/>
        </w:rPr>
      </w:pPr>
      <w:proofErr w:type="spellStart"/>
      <w:r w:rsidRPr="003C5F94">
        <w:rPr>
          <w:b/>
          <w:highlight w:val="cyan"/>
          <w:lang w:val="en-GB"/>
        </w:rPr>
        <w:t>Penzión</w:t>
      </w:r>
      <w:proofErr w:type="spellEnd"/>
      <w:r w:rsidRPr="003C5F94">
        <w:rPr>
          <w:b/>
          <w:highlight w:val="cyan"/>
          <w:lang w:val="en-GB"/>
        </w:rPr>
        <w:t xml:space="preserve"> </w:t>
      </w:r>
      <w:proofErr w:type="spellStart"/>
      <w:r w:rsidR="00931ABB" w:rsidRPr="003C5F94">
        <w:rPr>
          <w:b/>
          <w:highlight w:val="cyan"/>
          <w:lang w:val="en-GB"/>
        </w:rPr>
        <w:t>Lodenica</w:t>
      </w:r>
      <w:proofErr w:type="spellEnd"/>
      <w:r w:rsidR="00931ABB" w:rsidRPr="00404A9E">
        <w:rPr>
          <w:lang w:val="en-GB"/>
        </w:rPr>
        <w:t xml:space="preserve"> </w:t>
      </w:r>
      <w:r w:rsidRPr="00404A9E">
        <w:rPr>
          <w:lang w:val="en-GB"/>
        </w:rPr>
        <w:t>(</w:t>
      </w:r>
      <w:r w:rsidR="00706301">
        <w:rPr>
          <w:lang w:val="en-GB"/>
        </w:rPr>
        <w:t xml:space="preserve">from </w:t>
      </w:r>
      <w:r w:rsidRPr="00404A9E">
        <w:rPr>
          <w:b/>
          <w:bCs/>
          <w:lang w:val="en-GB"/>
        </w:rPr>
        <w:t xml:space="preserve">20,00 EUR per person/per night/ including local tax – NO breakfast) </w:t>
      </w:r>
      <w:r w:rsidR="00931ABB" w:rsidRPr="00404A9E">
        <w:rPr>
          <w:lang w:val="en-GB"/>
        </w:rPr>
        <w:t>or</w:t>
      </w:r>
      <w:r w:rsidRPr="00404A9E">
        <w:rPr>
          <w:lang w:val="en-GB"/>
        </w:rPr>
        <w:t xml:space="preserve"> </w:t>
      </w:r>
      <w:r w:rsidR="00706301">
        <w:rPr>
          <w:lang w:val="en-GB"/>
        </w:rPr>
        <w:t xml:space="preserve">from </w:t>
      </w:r>
      <w:r w:rsidRPr="00404A9E">
        <w:rPr>
          <w:lang w:val="en-GB"/>
        </w:rPr>
        <w:t>27,00 EUR including breakfast (current capacity 48 people)</w:t>
      </w:r>
      <w:r w:rsidR="00706301">
        <w:rPr>
          <w:lang w:val="en-GB"/>
        </w:rPr>
        <w:t xml:space="preserve"> – AFA does not have an agreed price with this facility</w:t>
      </w:r>
      <w:r w:rsidR="00931ABB" w:rsidRPr="00404A9E">
        <w:rPr>
          <w:lang w:val="en-GB"/>
        </w:rPr>
        <w:t xml:space="preserve">. </w:t>
      </w:r>
      <w:hyperlink r:id="rId12" w:tgtFrame="_blank" w:history="1">
        <w:r w:rsidRPr="00404A9E">
          <w:rPr>
            <w:rStyle w:val="Hypertextovprepojenie"/>
            <w:rFonts w:ascii="Calibri" w:hAnsi="Calibri" w:cs="Calibri"/>
            <w:lang w:val="en-GB"/>
          </w:rPr>
          <w:t>https://www.lodenicalm.sk/</w:t>
        </w:r>
      </w:hyperlink>
    </w:p>
    <w:p w:rsidR="00CC122A" w:rsidRPr="00404A9E" w:rsidRDefault="00CC122A" w:rsidP="00A82C87">
      <w:pPr>
        <w:ind w:left="720"/>
        <w:rPr>
          <w:lang w:val="en-GB"/>
        </w:rPr>
      </w:pPr>
    </w:p>
    <w:p w:rsidR="00A82C87" w:rsidRPr="00404A9E" w:rsidRDefault="00A82C87" w:rsidP="008D18A8">
      <w:pPr>
        <w:numPr>
          <w:ilvl w:val="0"/>
          <w:numId w:val="4"/>
        </w:numPr>
        <w:rPr>
          <w:lang w:val="en-GB"/>
        </w:rPr>
      </w:pPr>
      <w:r w:rsidRPr="003C5F94">
        <w:rPr>
          <w:highlight w:val="cyan"/>
          <w:lang w:val="en-GB"/>
        </w:rPr>
        <w:t>Flying in teams are offered to stay at the AFA accommodation facilities free of charge</w:t>
      </w:r>
      <w:r w:rsidRPr="00404A9E">
        <w:rPr>
          <w:lang w:val="en-GB"/>
        </w:rPr>
        <w:t xml:space="preserve">. </w:t>
      </w:r>
    </w:p>
    <w:p w:rsidR="00A82C87" w:rsidRPr="00404A9E" w:rsidRDefault="00A82C87" w:rsidP="00A82C87">
      <w:pPr>
        <w:pStyle w:val="Odsekzoznamu"/>
        <w:rPr>
          <w:lang w:val="en-GB"/>
        </w:rPr>
      </w:pPr>
    </w:p>
    <w:p w:rsidR="00A82C87" w:rsidRPr="00404A9E" w:rsidRDefault="00A82C87" w:rsidP="00A82C87">
      <w:pPr>
        <w:ind w:left="720"/>
        <w:rPr>
          <w:lang w:val="en-GB"/>
        </w:rPr>
      </w:pPr>
      <w:r w:rsidRPr="00404A9E">
        <w:rPr>
          <w:color w:val="FF0000"/>
          <w:lang w:val="en-GB"/>
        </w:rPr>
        <w:t xml:space="preserve">NOTE: </w:t>
      </w:r>
      <w:r w:rsidR="00093DDB" w:rsidRPr="00404A9E">
        <w:rPr>
          <w:color w:val="FF0000"/>
          <w:lang w:val="en-GB"/>
        </w:rPr>
        <w:t>accommodation</w:t>
      </w:r>
      <w:r w:rsidRPr="00404A9E">
        <w:rPr>
          <w:color w:val="FF0000"/>
          <w:lang w:val="en-GB"/>
        </w:rPr>
        <w:t xml:space="preserve"> at the AFA is limited, therefore in 2024 it will be offered only to 3 </w:t>
      </w:r>
      <w:r w:rsidR="00035E7F" w:rsidRPr="00404A9E">
        <w:rPr>
          <w:color w:val="FF0000"/>
          <w:lang w:val="en-GB"/>
        </w:rPr>
        <w:t>flying in teams in 2024 on the first come first serve basis</w:t>
      </w:r>
      <w:r w:rsidR="00035E7F" w:rsidRPr="00404A9E">
        <w:rPr>
          <w:lang w:val="en-GB"/>
        </w:rPr>
        <w:t xml:space="preserve">. </w:t>
      </w:r>
    </w:p>
    <w:p w:rsidR="00A82C87" w:rsidRPr="00404A9E" w:rsidRDefault="00A82C87" w:rsidP="00A82C87">
      <w:pPr>
        <w:pStyle w:val="Odsekzoznamu"/>
        <w:rPr>
          <w:lang w:val="en-GB"/>
        </w:rPr>
      </w:pPr>
    </w:p>
    <w:p w:rsidR="008E3203" w:rsidRPr="00404A9E" w:rsidRDefault="00931ABB" w:rsidP="008D18A8">
      <w:pPr>
        <w:numPr>
          <w:ilvl w:val="0"/>
          <w:numId w:val="4"/>
        </w:numPr>
        <w:rPr>
          <w:lang w:val="en-GB"/>
        </w:rPr>
      </w:pPr>
      <w:r w:rsidRPr="00404A9E">
        <w:rPr>
          <w:lang w:val="en-GB"/>
        </w:rPr>
        <w:t xml:space="preserve">In case the participants decide to book accommodation elsewhere on their own, </w:t>
      </w:r>
      <w:r w:rsidRPr="00404A9E">
        <w:rPr>
          <w:u w:val="single"/>
          <w:lang w:val="en-GB"/>
        </w:rPr>
        <w:t>please inform the All</w:t>
      </w:r>
      <w:r w:rsidR="00404A9E" w:rsidRPr="00404A9E">
        <w:rPr>
          <w:u w:val="single"/>
          <w:lang w:val="en-GB"/>
        </w:rPr>
        <w:t xml:space="preserve"> R</w:t>
      </w:r>
      <w:r w:rsidRPr="00404A9E">
        <w:rPr>
          <w:u w:val="single"/>
          <w:lang w:val="en-GB"/>
        </w:rPr>
        <w:t>ounder POC</w:t>
      </w:r>
      <w:r w:rsidRPr="00404A9E">
        <w:rPr>
          <w:lang w:val="en-GB"/>
        </w:rPr>
        <w:t>.</w:t>
      </w:r>
    </w:p>
    <w:p w:rsidR="008E3203" w:rsidRPr="00404A9E" w:rsidRDefault="00931ABB" w:rsidP="00035E7F">
      <w:pPr>
        <w:ind w:left="720"/>
        <w:rPr>
          <w:lang w:val="en-GB"/>
        </w:rPr>
      </w:pPr>
      <w:r w:rsidRPr="00404A9E">
        <w:rPr>
          <w:lang w:val="en-GB"/>
        </w:rPr>
        <w:t xml:space="preserve"> </w:t>
      </w:r>
    </w:p>
    <w:p w:rsidR="008D18A8" w:rsidRPr="00404A9E" w:rsidRDefault="008D18A8" w:rsidP="008D18A8">
      <w:pPr>
        <w:rPr>
          <w:lang w:val="en-GB"/>
        </w:rPr>
      </w:pPr>
    </w:p>
    <w:p w:rsidR="00CC122A" w:rsidRPr="00404A9E" w:rsidRDefault="00CC122A" w:rsidP="008D18A8">
      <w:pPr>
        <w:rPr>
          <w:lang w:val="en-GB"/>
        </w:rPr>
      </w:pPr>
      <w:r w:rsidRPr="00404A9E">
        <w:rPr>
          <w:u w:val="single"/>
          <w:lang w:val="en-GB"/>
        </w:rPr>
        <w:t>Meals</w:t>
      </w:r>
    </w:p>
    <w:p w:rsidR="00CC122A" w:rsidRPr="00404A9E" w:rsidRDefault="00CC122A" w:rsidP="00CC122A">
      <w:pPr>
        <w:rPr>
          <w:lang w:val="en-GB"/>
        </w:rPr>
      </w:pPr>
    </w:p>
    <w:p w:rsidR="008E3203" w:rsidRPr="00404A9E" w:rsidRDefault="00931ABB" w:rsidP="00CC122A">
      <w:pPr>
        <w:numPr>
          <w:ilvl w:val="0"/>
          <w:numId w:val="6"/>
        </w:numPr>
        <w:rPr>
          <w:lang w:val="en-GB"/>
        </w:rPr>
      </w:pPr>
      <w:r w:rsidRPr="00404A9E">
        <w:rPr>
          <w:lang w:val="en-GB"/>
        </w:rPr>
        <w:t>AFA will provide lunch on Wednesday and Thursday (days of competition) free of charge</w:t>
      </w:r>
      <w:r w:rsidR="00093DDB">
        <w:rPr>
          <w:lang w:val="en-GB"/>
        </w:rPr>
        <w:t xml:space="preserve"> and for those staying at the AFA, there will be lunch on Tuesday too</w:t>
      </w:r>
      <w:r w:rsidRPr="00404A9E">
        <w:rPr>
          <w:lang w:val="en-GB"/>
        </w:rPr>
        <w:t>.</w:t>
      </w:r>
    </w:p>
    <w:p w:rsidR="00404A9E" w:rsidRPr="00404A9E" w:rsidRDefault="00404A9E" w:rsidP="00404A9E">
      <w:pPr>
        <w:ind w:left="720"/>
        <w:rPr>
          <w:lang w:val="en-GB"/>
        </w:rPr>
      </w:pPr>
    </w:p>
    <w:p w:rsidR="00404A9E" w:rsidRPr="00404A9E" w:rsidRDefault="00931ABB" w:rsidP="00367B24">
      <w:pPr>
        <w:numPr>
          <w:ilvl w:val="0"/>
          <w:numId w:val="6"/>
        </w:numPr>
        <w:rPr>
          <w:lang w:val="en-GB"/>
        </w:rPr>
      </w:pPr>
      <w:r w:rsidRPr="00404A9E">
        <w:rPr>
          <w:lang w:val="en-GB"/>
        </w:rPr>
        <w:t>AFA will provide hosted dinner – Banquet on Thursday evening free of charge.</w:t>
      </w:r>
    </w:p>
    <w:p w:rsidR="00404A9E" w:rsidRPr="00404A9E" w:rsidRDefault="00404A9E" w:rsidP="00404A9E">
      <w:pPr>
        <w:pStyle w:val="Odsekzoznamu"/>
        <w:rPr>
          <w:lang w:val="en-GB"/>
        </w:rPr>
      </w:pPr>
    </w:p>
    <w:p w:rsidR="00093DDB" w:rsidRDefault="00093DDB" w:rsidP="00093DDB">
      <w:pPr>
        <w:numPr>
          <w:ilvl w:val="0"/>
          <w:numId w:val="6"/>
        </w:numPr>
        <w:rPr>
          <w:lang w:val="en-GB"/>
        </w:rPr>
      </w:pPr>
      <w:r w:rsidRPr="00404A9E">
        <w:rPr>
          <w:lang w:val="en-GB"/>
        </w:rPr>
        <w:t xml:space="preserve">Participants staying in the pensions in town are responsible for their dinner arrangements on Tuesday and Wednesday, although the organizer may recommend some restaurants upon your arrival at </w:t>
      </w:r>
      <w:r>
        <w:rPr>
          <w:lang w:val="en-GB"/>
        </w:rPr>
        <w:t>Team-</w:t>
      </w:r>
      <w:r w:rsidRPr="00404A9E">
        <w:rPr>
          <w:lang w:val="en-GB"/>
        </w:rPr>
        <w:t>leaders´ meeting.</w:t>
      </w:r>
    </w:p>
    <w:p w:rsidR="00093DDB" w:rsidRDefault="00093DDB" w:rsidP="00093DDB">
      <w:pPr>
        <w:pStyle w:val="Odsekzoznamu"/>
        <w:rPr>
          <w:lang w:val="en-GB"/>
        </w:rPr>
      </w:pPr>
    </w:p>
    <w:p w:rsidR="00093DDB" w:rsidRPr="00093DDB" w:rsidRDefault="00404A9E" w:rsidP="00D14062">
      <w:pPr>
        <w:numPr>
          <w:ilvl w:val="0"/>
          <w:numId w:val="6"/>
        </w:numPr>
        <w:rPr>
          <w:lang w:val="en-GB"/>
        </w:rPr>
      </w:pPr>
      <w:r w:rsidRPr="00093DDB">
        <w:rPr>
          <w:lang w:val="en-GB"/>
        </w:rPr>
        <w:t xml:space="preserve">Participants staying at AFA are offered a free breakfast in the AFA mess hall (at a specified time). </w:t>
      </w:r>
    </w:p>
    <w:p w:rsidR="00404A9E" w:rsidRPr="00404A9E" w:rsidRDefault="00404A9E" w:rsidP="00093DDB">
      <w:pPr>
        <w:ind w:left="720"/>
        <w:rPr>
          <w:lang w:val="en-GB"/>
        </w:rPr>
      </w:pPr>
      <w:r w:rsidRPr="00404A9E">
        <w:rPr>
          <w:lang w:val="en-GB"/>
        </w:rPr>
        <w:t>It is also possible to provide a free dinner at 17:00 in the AFA mess hall. If this option does not suit the participants, the POC can recommend nearby restaurants. The cost of dinner on Monday, Tuesday and Wednesday will thus be the responsibility of the participants.</w:t>
      </w:r>
    </w:p>
    <w:p w:rsidR="00404A9E" w:rsidRPr="00404A9E" w:rsidRDefault="00404A9E" w:rsidP="00404A9E">
      <w:pPr>
        <w:ind w:left="720"/>
        <w:rPr>
          <w:lang w:val="en-GB"/>
        </w:rPr>
      </w:pPr>
      <w:r w:rsidRPr="00404A9E">
        <w:rPr>
          <w:lang w:val="en-GB"/>
        </w:rPr>
        <w:t xml:space="preserve"> </w:t>
      </w:r>
    </w:p>
    <w:p w:rsidR="00CC122A" w:rsidRDefault="00CC122A" w:rsidP="00CC122A"/>
    <w:p w:rsidR="00CC122A" w:rsidRDefault="00CC122A" w:rsidP="00CC122A">
      <w:r>
        <w:rPr>
          <w:u w:val="single"/>
          <w:lang w:val="en-GB"/>
        </w:rPr>
        <w:t>Dress code</w:t>
      </w:r>
    </w:p>
    <w:p w:rsidR="00CC122A" w:rsidRDefault="00CC122A" w:rsidP="00CC122A"/>
    <w:p w:rsidR="008E3203" w:rsidRPr="009628AD" w:rsidRDefault="00931ABB" w:rsidP="00CC122A">
      <w:pPr>
        <w:numPr>
          <w:ilvl w:val="0"/>
          <w:numId w:val="7"/>
        </w:numPr>
      </w:pPr>
      <w:r w:rsidRPr="009628AD">
        <w:rPr>
          <w:lang w:val="en-GB"/>
        </w:rPr>
        <w:t>Arrival &amp; Team-leaders´ Meeting: Civilian clothes</w:t>
      </w:r>
    </w:p>
    <w:p w:rsidR="008E3203" w:rsidRPr="009628AD" w:rsidRDefault="00931ABB" w:rsidP="00CC122A">
      <w:pPr>
        <w:numPr>
          <w:ilvl w:val="0"/>
          <w:numId w:val="7"/>
        </w:numPr>
      </w:pPr>
      <w:r w:rsidRPr="009628AD">
        <w:rPr>
          <w:lang w:val="en-GB"/>
        </w:rPr>
        <w:t>Practice at the obstacle course: sports clothes</w:t>
      </w:r>
    </w:p>
    <w:p w:rsidR="008E3203" w:rsidRPr="009628AD" w:rsidRDefault="00931ABB" w:rsidP="00CC122A">
      <w:pPr>
        <w:numPr>
          <w:ilvl w:val="0"/>
          <w:numId w:val="7"/>
        </w:numPr>
      </w:pPr>
      <w:r w:rsidRPr="00931ABB">
        <w:rPr>
          <w:b/>
          <w:bCs/>
          <w:highlight w:val="yellow"/>
          <w:lang w:val="en-GB"/>
        </w:rPr>
        <w:t>Opening Ceremony / Closing Ceremony</w:t>
      </w:r>
      <w:r w:rsidRPr="009628AD">
        <w:rPr>
          <w:lang w:val="en-GB"/>
        </w:rPr>
        <w:t xml:space="preserve">: </w:t>
      </w:r>
      <w:r w:rsidRPr="00931ABB">
        <w:rPr>
          <w:b/>
          <w:color w:val="FF0000"/>
          <w:highlight w:val="yellow"/>
          <w:lang w:val="en-GB"/>
        </w:rPr>
        <w:t>ALLROUNDER 202</w:t>
      </w:r>
      <w:r w:rsidR="00CC122A" w:rsidRPr="00931ABB">
        <w:rPr>
          <w:b/>
          <w:color w:val="FF0000"/>
          <w:highlight w:val="yellow"/>
          <w:lang w:val="en-GB"/>
        </w:rPr>
        <w:t>3</w:t>
      </w:r>
      <w:r w:rsidRPr="00931ABB">
        <w:rPr>
          <w:b/>
          <w:color w:val="FF0000"/>
          <w:highlight w:val="yellow"/>
          <w:lang w:val="en-GB"/>
        </w:rPr>
        <w:t xml:space="preserve"> T-shirt</w:t>
      </w:r>
      <w:r w:rsidRPr="009628AD">
        <w:rPr>
          <w:color w:val="FF0000"/>
          <w:lang w:val="en-GB"/>
        </w:rPr>
        <w:t xml:space="preserve"> </w:t>
      </w:r>
      <w:r w:rsidRPr="009628AD">
        <w:rPr>
          <w:lang w:val="en-GB"/>
        </w:rPr>
        <w:t>(</w:t>
      </w:r>
      <w:r w:rsidRPr="009628AD">
        <w:rPr>
          <w:i/>
          <w:iCs/>
          <w:lang w:val="en-GB"/>
        </w:rPr>
        <w:t xml:space="preserve">team-leaders will receive </w:t>
      </w:r>
      <w:r w:rsidR="00CC122A" w:rsidRPr="009628AD">
        <w:rPr>
          <w:i/>
          <w:iCs/>
          <w:lang w:val="en-GB"/>
        </w:rPr>
        <w:t xml:space="preserve">T-shirts upon arrival to </w:t>
      </w:r>
      <w:proofErr w:type="spellStart"/>
      <w:r w:rsidR="00CC122A" w:rsidRPr="009628AD">
        <w:rPr>
          <w:i/>
          <w:iCs/>
          <w:lang w:val="en-GB"/>
        </w:rPr>
        <w:t>Teamleaders</w:t>
      </w:r>
      <w:proofErr w:type="spellEnd"/>
      <w:r w:rsidR="00CC122A" w:rsidRPr="009628AD">
        <w:rPr>
          <w:i/>
          <w:iCs/>
          <w:lang w:val="en-GB"/>
        </w:rPr>
        <w:t>´ meeting</w:t>
      </w:r>
      <w:r w:rsidRPr="009628AD">
        <w:rPr>
          <w:lang w:val="en-GB"/>
        </w:rPr>
        <w:t>) and field uniform or sports trousers</w:t>
      </w:r>
    </w:p>
    <w:p w:rsidR="008E3203" w:rsidRPr="009628AD" w:rsidRDefault="00931ABB" w:rsidP="00CC122A">
      <w:pPr>
        <w:numPr>
          <w:ilvl w:val="0"/>
          <w:numId w:val="7"/>
        </w:numPr>
      </w:pPr>
      <w:r w:rsidRPr="009628AD">
        <w:rPr>
          <w:lang w:val="en-GB"/>
        </w:rPr>
        <w:t xml:space="preserve">Event 1: Battledress (Field uniform) – </w:t>
      </w:r>
      <w:r w:rsidRPr="009628AD">
        <w:rPr>
          <w:i/>
          <w:iCs/>
          <w:lang w:val="en-GB"/>
        </w:rPr>
        <w:t>cap and gloves are allowed</w:t>
      </w:r>
    </w:p>
    <w:p w:rsidR="008E3203" w:rsidRPr="009628AD" w:rsidRDefault="00931ABB" w:rsidP="00CC122A">
      <w:pPr>
        <w:numPr>
          <w:ilvl w:val="0"/>
          <w:numId w:val="7"/>
        </w:numPr>
      </w:pPr>
      <w:r w:rsidRPr="009628AD">
        <w:rPr>
          <w:lang w:val="en-GB"/>
        </w:rPr>
        <w:lastRenderedPageBreak/>
        <w:t xml:space="preserve">Event 2: Battledress (Field uniform) – </w:t>
      </w:r>
      <w:r w:rsidRPr="009628AD">
        <w:rPr>
          <w:i/>
          <w:iCs/>
          <w:lang w:val="en-GB"/>
        </w:rPr>
        <w:t>cap is allowed / glasses are forbidden</w:t>
      </w:r>
    </w:p>
    <w:p w:rsidR="008E3203" w:rsidRPr="009628AD" w:rsidRDefault="00931ABB" w:rsidP="00CC122A">
      <w:pPr>
        <w:numPr>
          <w:ilvl w:val="0"/>
          <w:numId w:val="7"/>
        </w:numPr>
      </w:pPr>
      <w:r w:rsidRPr="009628AD">
        <w:rPr>
          <w:lang w:val="en-GB"/>
        </w:rPr>
        <w:t xml:space="preserve">Event 3: Battledress (Field uniform) and belt (bandage) are provided by the organizer – </w:t>
      </w:r>
    </w:p>
    <w:p w:rsidR="008E3203" w:rsidRPr="009628AD" w:rsidRDefault="00931ABB" w:rsidP="00CC122A">
      <w:pPr>
        <w:ind w:left="720"/>
      </w:pPr>
      <w:r w:rsidRPr="009628AD">
        <w:rPr>
          <w:i/>
          <w:iCs/>
          <w:lang w:val="en-GB"/>
        </w:rPr>
        <w:t>swimming cap and glasses are allowed</w:t>
      </w:r>
    </w:p>
    <w:p w:rsidR="008E3203" w:rsidRPr="009628AD" w:rsidRDefault="00931ABB" w:rsidP="00CC122A">
      <w:pPr>
        <w:numPr>
          <w:ilvl w:val="0"/>
          <w:numId w:val="7"/>
        </w:numPr>
      </w:pPr>
      <w:r w:rsidRPr="009628AD">
        <w:rPr>
          <w:lang w:val="en-GB"/>
        </w:rPr>
        <w:t>Event 4: Battledress (Field uniform)</w:t>
      </w:r>
    </w:p>
    <w:p w:rsidR="008E3203" w:rsidRPr="003C5F94" w:rsidRDefault="00931ABB" w:rsidP="00CC122A">
      <w:pPr>
        <w:numPr>
          <w:ilvl w:val="0"/>
          <w:numId w:val="7"/>
        </w:numPr>
      </w:pPr>
      <w:r w:rsidRPr="003C5F94">
        <w:rPr>
          <w:lang w:val="en-GB"/>
        </w:rPr>
        <w:t xml:space="preserve">Event 5: </w:t>
      </w:r>
      <w:r w:rsidR="009628AD" w:rsidRPr="003C5F94">
        <w:rPr>
          <w:lang w:val="en-GB"/>
        </w:rPr>
        <w:t>Battledress (Field uniform) and athletic shoes (use of sports clothes might be the subject of discussion / voting at Team</w:t>
      </w:r>
      <w:r w:rsidR="00404A9E" w:rsidRPr="003C5F94">
        <w:rPr>
          <w:lang w:val="en-GB"/>
        </w:rPr>
        <w:t>-</w:t>
      </w:r>
      <w:r w:rsidR="009628AD" w:rsidRPr="003C5F94">
        <w:rPr>
          <w:lang w:val="en-GB"/>
        </w:rPr>
        <w:t>leaders´ Meeting on the day of arrival (Tuesday)</w:t>
      </w:r>
    </w:p>
    <w:p w:rsidR="003C5F94" w:rsidRPr="003C5F94" w:rsidRDefault="00931ABB" w:rsidP="0032517B">
      <w:pPr>
        <w:numPr>
          <w:ilvl w:val="0"/>
          <w:numId w:val="7"/>
        </w:numPr>
      </w:pPr>
      <w:r w:rsidRPr="003C5F94">
        <w:rPr>
          <w:lang w:val="en-GB"/>
        </w:rPr>
        <w:t xml:space="preserve">Event 6: Neoprene or wet suit is recommended but </w:t>
      </w:r>
      <w:r w:rsidR="009628AD" w:rsidRPr="003C5F94">
        <w:rPr>
          <w:lang w:val="en-GB"/>
        </w:rPr>
        <w:t xml:space="preserve">not compulsory </w:t>
      </w:r>
    </w:p>
    <w:p w:rsidR="008E3203" w:rsidRPr="003C5F94" w:rsidRDefault="003C5F94" w:rsidP="003C5F94">
      <w:pPr>
        <w:ind w:left="720"/>
      </w:pPr>
      <w:r w:rsidRPr="003C5F94">
        <w:rPr>
          <w:b/>
          <w:lang w:val="en-GB"/>
        </w:rPr>
        <w:t xml:space="preserve">AFA can </w:t>
      </w:r>
      <w:r w:rsidR="00931ABB" w:rsidRPr="003C5F94">
        <w:rPr>
          <w:b/>
          <w:lang w:val="en-GB"/>
        </w:rPr>
        <w:t>provide</w:t>
      </w:r>
      <w:r w:rsidRPr="003C5F94">
        <w:rPr>
          <w:b/>
          <w:lang w:val="en-GB"/>
        </w:rPr>
        <w:t xml:space="preserve"> neoprene suits for flying in teams accommodated at the AFA facilities</w:t>
      </w:r>
      <w:r w:rsidR="009628AD" w:rsidRPr="003C5F94">
        <w:rPr>
          <w:lang w:val="en-GB"/>
        </w:rPr>
        <w:t xml:space="preserve"> O</w:t>
      </w:r>
      <w:r w:rsidR="00931ABB" w:rsidRPr="003C5F94">
        <w:rPr>
          <w:i/>
          <w:iCs/>
          <w:lang w:val="en-GB"/>
        </w:rPr>
        <w:t xml:space="preserve">rganizer provides </w:t>
      </w:r>
      <w:r w:rsidR="009628AD" w:rsidRPr="003C5F94">
        <w:rPr>
          <w:i/>
          <w:iCs/>
          <w:lang w:val="en-GB"/>
        </w:rPr>
        <w:t xml:space="preserve">rafts, </w:t>
      </w:r>
      <w:r w:rsidR="00931ABB" w:rsidRPr="003C5F94">
        <w:rPr>
          <w:i/>
          <w:iCs/>
          <w:lang w:val="en-GB"/>
        </w:rPr>
        <w:t>life jackets and helmets</w:t>
      </w:r>
      <w:r w:rsidR="009628AD" w:rsidRPr="003C5F94">
        <w:rPr>
          <w:i/>
          <w:iCs/>
          <w:lang w:val="en-GB"/>
        </w:rPr>
        <w:t xml:space="preserve">. </w:t>
      </w:r>
    </w:p>
    <w:p w:rsidR="008E3203" w:rsidRPr="003C5F94" w:rsidRDefault="00931ABB" w:rsidP="00CC122A">
      <w:pPr>
        <w:numPr>
          <w:ilvl w:val="0"/>
          <w:numId w:val="7"/>
        </w:numPr>
      </w:pPr>
      <w:r w:rsidRPr="003C5F94">
        <w:rPr>
          <w:lang w:val="en-GB"/>
        </w:rPr>
        <w:t>Hosted Dinner: Civilian clothes</w:t>
      </w:r>
    </w:p>
    <w:p w:rsidR="00CC122A" w:rsidRPr="00404A9E" w:rsidRDefault="00CC122A" w:rsidP="00CC122A">
      <w:pPr>
        <w:rPr>
          <w:lang w:val="en-GB"/>
        </w:rPr>
      </w:pPr>
    </w:p>
    <w:p w:rsidR="00CC122A" w:rsidRPr="00404A9E" w:rsidRDefault="00CC122A" w:rsidP="00CC122A">
      <w:pPr>
        <w:rPr>
          <w:lang w:val="en-GB"/>
        </w:rPr>
      </w:pPr>
      <w:r w:rsidRPr="00404A9E">
        <w:rPr>
          <w:u w:val="single"/>
          <w:lang w:val="en-GB"/>
        </w:rPr>
        <w:t>Health</w:t>
      </w:r>
    </w:p>
    <w:p w:rsidR="00CC122A" w:rsidRPr="00404A9E" w:rsidRDefault="00CC122A" w:rsidP="00CC122A">
      <w:pPr>
        <w:rPr>
          <w:lang w:val="en-GB"/>
        </w:rPr>
      </w:pPr>
    </w:p>
    <w:p w:rsidR="008E3203" w:rsidRPr="00404A9E" w:rsidRDefault="00931ABB" w:rsidP="00CC122A">
      <w:pPr>
        <w:numPr>
          <w:ilvl w:val="0"/>
          <w:numId w:val="8"/>
        </w:numPr>
        <w:rPr>
          <w:lang w:val="en-GB"/>
        </w:rPr>
      </w:pPr>
      <w:r w:rsidRPr="00404A9E">
        <w:rPr>
          <w:lang w:val="en-GB"/>
        </w:rPr>
        <w:t>Insurance – Insurance is the responsibility of the sending country. We recommend to bring with you an insurance certificate in case of medical care in a civilian health care facility.</w:t>
      </w:r>
    </w:p>
    <w:p w:rsidR="009628AD" w:rsidRPr="00404A9E" w:rsidRDefault="009628AD" w:rsidP="00CC122A">
      <w:pPr>
        <w:numPr>
          <w:ilvl w:val="0"/>
          <w:numId w:val="8"/>
        </w:numPr>
        <w:rPr>
          <w:lang w:val="en-GB"/>
        </w:rPr>
      </w:pPr>
      <w:r w:rsidRPr="00404A9E">
        <w:rPr>
          <w:lang w:val="en-GB"/>
        </w:rPr>
        <w:t xml:space="preserve">Throughout the competition the </w:t>
      </w:r>
      <w:r w:rsidR="00931ABB" w:rsidRPr="00404A9E">
        <w:rPr>
          <w:lang w:val="en-GB"/>
        </w:rPr>
        <w:t xml:space="preserve">AFA medical service staff as well as rescue service during rafting will be on standby at venue. </w:t>
      </w:r>
    </w:p>
    <w:p w:rsidR="008E3203" w:rsidRPr="00404A9E" w:rsidRDefault="00931ABB" w:rsidP="00CC122A">
      <w:pPr>
        <w:ind w:left="720"/>
        <w:rPr>
          <w:lang w:val="en-GB"/>
        </w:rPr>
      </w:pPr>
      <w:r w:rsidRPr="00404A9E">
        <w:rPr>
          <w:lang w:val="en-GB"/>
        </w:rPr>
        <w:t> </w:t>
      </w:r>
    </w:p>
    <w:p w:rsidR="008E3203" w:rsidRPr="00404A9E" w:rsidRDefault="00931ABB" w:rsidP="00CC122A">
      <w:pPr>
        <w:numPr>
          <w:ilvl w:val="0"/>
          <w:numId w:val="8"/>
        </w:numPr>
        <w:rPr>
          <w:lang w:val="en-GB"/>
        </w:rPr>
      </w:pPr>
      <w:r w:rsidRPr="00404A9E">
        <w:rPr>
          <w:lang w:val="en-GB"/>
        </w:rPr>
        <w:t>COVID-19 Restrictions</w:t>
      </w:r>
    </w:p>
    <w:p w:rsidR="008E3203" w:rsidRPr="00404A9E" w:rsidRDefault="00931ABB" w:rsidP="00CC122A">
      <w:pPr>
        <w:ind w:left="720"/>
        <w:rPr>
          <w:lang w:val="en-GB"/>
        </w:rPr>
      </w:pPr>
      <w:r w:rsidRPr="00404A9E">
        <w:rPr>
          <w:lang w:val="en-GB"/>
        </w:rPr>
        <w:t xml:space="preserve">Please, review the following article to stay updated on COVID-19 regulation on entering Slovakia: </w:t>
      </w:r>
      <w:hyperlink r:id="rId13" w:history="1">
        <w:r w:rsidRPr="00404A9E">
          <w:rPr>
            <w:rStyle w:val="Hypertextovprepojenie"/>
            <w:lang w:val="en-GB"/>
          </w:rPr>
          <w:t>https://www.mzv.sk/web/en/covid-19</w:t>
        </w:r>
      </w:hyperlink>
      <w:r w:rsidRPr="00404A9E">
        <w:rPr>
          <w:lang w:val="en-GB"/>
        </w:rPr>
        <w:t xml:space="preserve"> </w:t>
      </w:r>
    </w:p>
    <w:p w:rsidR="00CC122A" w:rsidRPr="00404A9E" w:rsidRDefault="00CC122A" w:rsidP="00CC122A">
      <w:pPr>
        <w:rPr>
          <w:lang w:val="en-GB"/>
        </w:rPr>
      </w:pPr>
    </w:p>
    <w:p w:rsidR="00CC122A" w:rsidRPr="00404A9E" w:rsidRDefault="00CC122A" w:rsidP="00CC122A">
      <w:pPr>
        <w:rPr>
          <w:lang w:val="en-GB"/>
        </w:rPr>
      </w:pPr>
      <w:r w:rsidRPr="00404A9E">
        <w:rPr>
          <w:u w:val="single"/>
          <w:lang w:val="en-GB"/>
        </w:rPr>
        <w:t>Useful links</w:t>
      </w:r>
    </w:p>
    <w:p w:rsidR="00CC122A" w:rsidRPr="00404A9E" w:rsidRDefault="00CC122A" w:rsidP="00CC122A">
      <w:pPr>
        <w:rPr>
          <w:lang w:val="en-GB"/>
        </w:rPr>
      </w:pPr>
    </w:p>
    <w:p w:rsidR="00CC122A" w:rsidRPr="00404A9E" w:rsidRDefault="00093DDB" w:rsidP="00CC122A">
      <w:pPr>
        <w:pStyle w:val="Odsekzoznamu"/>
        <w:numPr>
          <w:ilvl w:val="0"/>
          <w:numId w:val="10"/>
        </w:numPr>
        <w:rPr>
          <w:lang w:val="en-GB"/>
        </w:rPr>
      </w:pPr>
      <w:hyperlink r:id="rId14" w:history="1">
        <w:r w:rsidR="00CC122A" w:rsidRPr="00404A9E">
          <w:rPr>
            <w:rStyle w:val="Hypertextovprepojenie"/>
            <w:lang w:val="en-GB"/>
          </w:rPr>
          <w:t>https://weblm.aos.sk/en/article/allrounder</w:t>
        </w:r>
      </w:hyperlink>
      <w:r w:rsidR="00CC122A" w:rsidRPr="00404A9E">
        <w:rPr>
          <w:lang w:val="en-GB"/>
        </w:rPr>
        <w:t xml:space="preserve"> </w:t>
      </w:r>
      <w:r w:rsidR="00404A9E" w:rsidRPr="00404A9E">
        <w:rPr>
          <w:lang w:val="en-GB"/>
        </w:rPr>
        <w:t>- information about the competition as well as past videos</w:t>
      </w:r>
    </w:p>
    <w:p w:rsidR="00CC122A" w:rsidRPr="00404A9E" w:rsidRDefault="00093DDB" w:rsidP="00CC122A">
      <w:pPr>
        <w:pStyle w:val="Odsekzoznamu"/>
        <w:numPr>
          <w:ilvl w:val="0"/>
          <w:numId w:val="10"/>
        </w:numPr>
        <w:rPr>
          <w:lang w:val="en-GB"/>
        </w:rPr>
      </w:pPr>
      <w:hyperlink r:id="rId15" w:history="1">
        <w:r w:rsidR="00CC122A" w:rsidRPr="00404A9E">
          <w:rPr>
            <w:rStyle w:val="Hypertextovprepojenie"/>
            <w:lang w:val="en-GB"/>
          </w:rPr>
          <w:t>https://www.youtube.com/watch?v=kXteT1qZwL8</w:t>
        </w:r>
      </w:hyperlink>
      <w:r w:rsidR="00CC122A" w:rsidRPr="00404A9E">
        <w:rPr>
          <w:lang w:val="en-GB"/>
        </w:rPr>
        <w:t xml:space="preserve"> – video </w:t>
      </w:r>
      <w:r w:rsidR="00B075FE" w:rsidRPr="00404A9E">
        <w:rPr>
          <w:lang w:val="en-GB"/>
        </w:rPr>
        <w:t>ALLROUNDER 2022</w:t>
      </w:r>
    </w:p>
    <w:p w:rsidR="008E3203" w:rsidRPr="00404A9E" w:rsidRDefault="00093DDB" w:rsidP="00B075FE">
      <w:pPr>
        <w:pStyle w:val="Odsekzoznamu"/>
        <w:numPr>
          <w:ilvl w:val="0"/>
          <w:numId w:val="10"/>
        </w:numPr>
        <w:rPr>
          <w:lang w:val="en-GB"/>
        </w:rPr>
      </w:pPr>
      <w:hyperlink r:id="rId16" w:history="1">
        <w:r w:rsidR="00931ABB" w:rsidRPr="00404A9E">
          <w:rPr>
            <w:rStyle w:val="Hypertextovprepojenie"/>
            <w:lang w:val="en-GB"/>
          </w:rPr>
          <w:t>https://</w:t>
        </w:r>
      </w:hyperlink>
      <w:hyperlink r:id="rId17" w:history="1">
        <w:r w:rsidR="00931ABB" w:rsidRPr="00404A9E">
          <w:rPr>
            <w:rStyle w:val="Hypertextovprepojenie"/>
            <w:lang w:val="en-GB"/>
          </w:rPr>
          <w:t>weblm.aos.sk/fotogalerie/galeria/80/all-rounder-2022-27-09-30-09-2022</w:t>
        </w:r>
      </w:hyperlink>
      <w:r w:rsidR="00931ABB" w:rsidRPr="00404A9E">
        <w:rPr>
          <w:lang w:val="en-GB"/>
        </w:rPr>
        <w:t xml:space="preserve"> - photos 2022</w:t>
      </w:r>
    </w:p>
    <w:p w:rsidR="00404A9E" w:rsidRPr="00404A9E" w:rsidRDefault="00093DDB" w:rsidP="00404A9E">
      <w:pPr>
        <w:pStyle w:val="Odsekzoznamu"/>
        <w:numPr>
          <w:ilvl w:val="0"/>
          <w:numId w:val="10"/>
        </w:numPr>
        <w:rPr>
          <w:lang w:val="en-GB"/>
        </w:rPr>
      </w:pPr>
      <w:hyperlink r:id="rId18" w:history="1">
        <w:r w:rsidR="00404A9E" w:rsidRPr="00404A9E">
          <w:rPr>
            <w:rStyle w:val="Hypertextovprepojenie"/>
            <w:lang w:val="en-GB"/>
          </w:rPr>
          <w:t>http://www.emilyo.eu/node/878</w:t>
        </w:r>
      </w:hyperlink>
      <w:r w:rsidR="00404A9E" w:rsidRPr="00404A9E">
        <w:rPr>
          <w:lang w:val="en-GB"/>
        </w:rPr>
        <w:t xml:space="preserve"> </w:t>
      </w:r>
    </w:p>
    <w:p w:rsidR="00B075FE" w:rsidRPr="00404A9E" w:rsidRDefault="00B075FE" w:rsidP="00B075FE">
      <w:pPr>
        <w:pStyle w:val="Odsekzoznamu"/>
        <w:rPr>
          <w:lang w:val="en-GB"/>
        </w:rPr>
      </w:pPr>
    </w:p>
    <w:sectPr w:rsidR="00B075FE" w:rsidRPr="00404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B3"/>
    <w:multiLevelType w:val="hybridMultilevel"/>
    <w:tmpl w:val="888E2DE8"/>
    <w:lvl w:ilvl="0" w:tplc="9A00954E">
      <w:start w:val="1"/>
      <w:numFmt w:val="bullet"/>
      <w:lvlText w:val=""/>
      <w:lvlJc w:val="left"/>
      <w:pPr>
        <w:tabs>
          <w:tab w:val="num" w:pos="720"/>
        </w:tabs>
        <w:ind w:left="720" w:hanging="360"/>
      </w:pPr>
      <w:rPr>
        <w:rFonts w:ascii="Wingdings 3" w:hAnsi="Wingdings 3" w:hint="default"/>
      </w:rPr>
    </w:lvl>
    <w:lvl w:ilvl="1" w:tplc="54E2F10A" w:tentative="1">
      <w:start w:val="1"/>
      <w:numFmt w:val="bullet"/>
      <w:lvlText w:val=""/>
      <w:lvlJc w:val="left"/>
      <w:pPr>
        <w:tabs>
          <w:tab w:val="num" w:pos="1440"/>
        </w:tabs>
        <w:ind w:left="1440" w:hanging="360"/>
      </w:pPr>
      <w:rPr>
        <w:rFonts w:ascii="Wingdings 3" w:hAnsi="Wingdings 3" w:hint="default"/>
      </w:rPr>
    </w:lvl>
    <w:lvl w:ilvl="2" w:tplc="C4FA4B92" w:tentative="1">
      <w:start w:val="1"/>
      <w:numFmt w:val="bullet"/>
      <w:lvlText w:val=""/>
      <w:lvlJc w:val="left"/>
      <w:pPr>
        <w:tabs>
          <w:tab w:val="num" w:pos="2160"/>
        </w:tabs>
        <w:ind w:left="2160" w:hanging="360"/>
      </w:pPr>
      <w:rPr>
        <w:rFonts w:ascii="Wingdings 3" w:hAnsi="Wingdings 3" w:hint="default"/>
      </w:rPr>
    </w:lvl>
    <w:lvl w:ilvl="3" w:tplc="91503DBA" w:tentative="1">
      <w:start w:val="1"/>
      <w:numFmt w:val="bullet"/>
      <w:lvlText w:val=""/>
      <w:lvlJc w:val="left"/>
      <w:pPr>
        <w:tabs>
          <w:tab w:val="num" w:pos="2880"/>
        </w:tabs>
        <w:ind w:left="2880" w:hanging="360"/>
      </w:pPr>
      <w:rPr>
        <w:rFonts w:ascii="Wingdings 3" w:hAnsi="Wingdings 3" w:hint="default"/>
      </w:rPr>
    </w:lvl>
    <w:lvl w:ilvl="4" w:tplc="87229024" w:tentative="1">
      <w:start w:val="1"/>
      <w:numFmt w:val="bullet"/>
      <w:lvlText w:val=""/>
      <w:lvlJc w:val="left"/>
      <w:pPr>
        <w:tabs>
          <w:tab w:val="num" w:pos="3600"/>
        </w:tabs>
        <w:ind w:left="3600" w:hanging="360"/>
      </w:pPr>
      <w:rPr>
        <w:rFonts w:ascii="Wingdings 3" w:hAnsi="Wingdings 3" w:hint="default"/>
      </w:rPr>
    </w:lvl>
    <w:lvl w:ilvl="5" w:tplc="1D20B2C6" w:tentative="1">
      <w:start w:val="1"/>
      <w:numFmt w:val="bullet"/>
      <w:lvlText w:val=""/>
      <w:lvlJc w:val="left"/>
      <w:pPr>
        <w:tabs>
          <w:tab w:val="num" w:pos="4320"/>
        </w:tabs>
        <w:ind w:left="4320" w:hanging="360"/>
      </w:pPr>
      <w:rPr>
        <w:rFonts w:ascii="Wingdings 3" w:hAnsi="Wingdings 3" w:hint="default"/>
      </w:rPr>
    </w:lvl>
    <w:lvl w:ilvl="6" w:tplc="DC7E5852" w:tentative="1">
      <w:start w:val="1"/>
      <w:numFmt w:val="bullet"/>
      <w:lvlText w:val=""/>
      <w:lvlJc w:val="left"/>
      <w:pPr>
        <w:tabs>
          <w:tab w:val="num" w:pos="5040"/>
        </w:tabs>
        <w:ind w:left="5040" w:hanging="360"/>
      </w:pPr>
      <w:rPr>
        <w:rFonts w:ascii="Wingdings 3" w:hAnsi="Wingdings 3" w:hint="default"/>
      </w:rPr>
    </w:lvl>
    <w:lvl w:ilvl="7" w:tplc="C96483DC" w:tentative="1">
      <w:start w:val="1"/>
      <w:numFmt w:val="bullet"/>
      <w:lvlText w:val=""/>
      <w:lvlJc w:val="left"/>
      <w:pPr>
        <w:tabs>
          <w:tab w:val="num" w:pos="5760"/>
        </w:tabs>
        <w:ind w:left="5760" w:hanging="360"/>
      </w:pPr>
      <w:rPr>
        <w:rFonts w:ascii="Wingdings 3" w:hAnsi="Wingdings 3" w:hint="default"/>
      </w:rPr>
    </w:lvl>
    <w:lvl w:ilvl="8" w:tplc="298C414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9203C1"/>
    <w:multiLevelType w:val="hybridMultilevel"/>
    <w:tmpl w:val="6D249E34"/>
    <w:lvl w:ilvl="0" w:tplc="D6EA773A">
      <w:start w:val="1"/>
      <w:numFmt w:val="bullet"/>
      <w:lvlText w:val=""/>
      <w:lvlJc w:val="left"/>
      <w:pPr>
        <w:tabs>
          <w:tab w:val="num" w:pos="720"/>
        </w:tabs>
        <w:ind w:left="720" w:hanging="360"/>
      </w:pPr>
      <w:rPr>
        <w:rFonts w:ascii="Wingdings 3" w:hAnsi="Wingdings 3" w:hint="default"/>
      </w:rPr>
    </w:lvl>
    <w:lvl w:ilvl="1" w:tplc="9064DA4A" w:tentative="1">
      <w:start w:val="1"/>
      <w:numFmt w:val="bullet"/>
      <w:lvlText w:val=""/>
      <w:lvlJc w:val="left"/>
      <w:pPr>
        <w:tabs>
          <w:tab w:val="num" w:pos="1440"/>
        </w:tabs>
        <w:ind w:left="1440" w:hanging="360"/>
      </w:pPr>
      <w:rPr>
        <w:rFonts w:ascii="Wingdings 3" w:hAnsi="Wingdings 3" w:hint="default"/>
      </w:rPr>
    </w:lvl>
    <w:lvl w:ilvl="2" w:tplc="08A605E6" w:tentative="1">
      <w:start w:val="1"/>
      <w:numFmt w:val="bullet"/>
      <w:lvlText w:val=""/>
      <w:lvlJc w:val="left"/>
      <w:pPr>
        <w:tabs>
          <w:tab w:val="num" w:pos="2160"/>
        </w:tabs>
        <w:ind w:left="2160" w:hanging="360"/>
      </w:pPr>
      <w:rPr>
        <w:rFonts w:ascii="Wingdings 3" w:hAnsi="Wingdings 3" w:hint="default"/>
      </w:rPr>
    </w:lvl>
    <w:lvl w:ilvl="3" w:tplc="C614987A" w:tentative="1">
      <w:start w:val="1"/>
      <w:numFmt w:val="bullet"/>
      <w:lvlText w:val=""/>
      <w:lvlJc w:val="left"/>
      <w:pPr>
        <w:tabs>
          <w:tab w:val="num" w:pos="2880"/>
        </w:tabs>
        <w:ind w:left="2880" w:hanging="360"/>
      </w:pPr>
      <w:rPr>
        <w:rFonts w:ascii="Wingdings 3" w:hAnsi="Wingdings 3" w:hint="default"/>
      </w:rPr>
    </w:lvl>
    <w:lvl w:ilvl="4" w:tplc="1A7A0612" w:tentative="1">
      <w:start w:val="1"/>
      <w:numFmt w:val="bullet"/>
      <w:lvlText w:val=""/>
      <w:lvlJc w:val="left"/>
      <w:pPr>
        <w:tabs>
          <w:tab w:val="num" w:pos="3600"/>
        </w:tabs>
        <w:ind w:left="3600" w:hanging="360"/>
      </w:pPr>
      <w:rPr>
        <w:rFonts w:ascii="Wingdings 3" w:hAnsi="Wingdings 3" w:hint="default"/>
      </w:rPr>
    </w:lvl>
    <w:lvl w:ilvl="5" w:tplc="1AC66072" w:tentative="1">
      <w:start w:val="1"/>
      <w:numFmt w:val="bullet"/>
      <w:lvlText w:val=""/>
      <w:lvlJc w:val="left"/>
      <w:pPr>
        <w:tabs>
          <w:tab w:val="num" w:pos="4320"/>
        </w:tabs>
        <w:ind w:left="4320" w:hanging="360"/>
      </w:pPr>
      <w:rPr>
        <w:rFonts w:ascii="Wingdings 3" w:hAnsi="Wingdings 3" w:hint="default"/>
      </w:rPr>
    </w:lvl>
    <w:lvl w:ilvl="6" w:tplc="67825F30" w:tentative="1">
      <w:start w:val="1"/>
      <w:numFmt w:val="bullet"/>
      <w:lvlText w:val=""/>
      <w:lvlJc w:val="left"/>
      <w:pPr>
        <w:tabs>
          <w:tab w:val="num" w:pos="5040"/>
        </w:tabs>
        <w:ind w:left="5040" w:hanging="360"/>
      </w:pPr>
      <w:rPr>
        <w:rFonts w:ascii="Wingdings 3" w:hAnsi="Wingdings 3" w:hint="default"/>
      </w:rPr>
    </w:lvl>
    <w:lvl w:ilvl="7" w:tplc="3C4C9BD8" w:tentative="1">
      <w:start w:val="1"/>
      <w:numFmt w:val="bullet"/>
      <w:lvlText w:val=""/>
      <w:lvlJc w:val="left"/>
      <w:pPr>
        <w:tabs>
          <w:tab w:val="num" w:pos="5760"/>
        </w:tabs>
        <w:ind w:left="5760" w:hanging="360"/>
      </w:pPr>
      <w:rPr>
        <w:rFonts w:ascii="Wingdings 3" w:hAnsi="Wingdings 3" w:hint="default"/>
      </w:rPr>
    </w:lvl>
    <w:lvl w:ilvl="8" w:tplc="550AB48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F221617"/>
    <w:multiLevelType w:val="hybridMultilevel"/>
    <w:tmpl w:val="269C97C2"/>
    <w:lvl w:ilvl="0" w:tplc="E9CE3E0C">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3344082"/>
    <w:multiLevelType w:val="hybridMultilevel"/>
    <w:tmpl w:val="DCF8D910"/>
    <w:lvl w:ilvl="0" w:tplc="E9CE3E0C">
      <w:start w:val="1"/>
      <w:numFmt w:val="bullet"/>
      <w:lvlText w:val=""/>
      <w:lvlJc w:val="left"/>
      <w:pPr>
        <w:tabs>
          <w:tab w:val="num" w:pos="720"/>
        </w:tabs>
        <w:ind w:left="720" w:hanging="360"/>
      </w:pPr>
      <w:rPr>
        <w:rFonts w:ascii="Wingdings 3" w:hAnsi="Wingdings 3" w:hint="default"/>
      </w:rPr>
    </w:lvl>
    <w:lvl w:ilvl="1" w:tplc="A2865A2C" w:tentative="1">
      <w:start w:val="1"/>
      <w:numFmt w:val="bullet"/>
      <w:lvlText w:val=""/>
      <w:lvlJc w:val="left"/>
      <w:pPr>
        <w:tabs>
          <w:tab w:val="num" w:pos="1440"/>
        </w:tabs>
        <w:ind w:left="1440" w:hanging="360"/>
      </w:pPr>
      <w:rPr>
        <w:rFonts w:ascii="Wingdings 3" w:hAnsi="Wingdings 3" w:hint="default"/>
      </w:rPr>
    </w:lvl>
    <w:lvl w:ilvl="2" w:tplc="DF50A112" w:tentative="1">
      <w:start w:val="1"/>
      <w:numFmt w:val="bullet"/>
      <w:lvlText w:val=""/>
      <w:lvlJc w:val="left"/>
      <w:pPr>
        <w:tabs>
          <w:tab w:val="num" w:pos="2160"/>
        </w:tabs>
        <w:ind w:left="2160" w:hanging="360"/>
      </w:pPr>
      <w:rPr>
        <w:rFonts w:ascii="Wingdings 3" w:hAnsi="Wingdings 3" w:hint="default"/>
      </w:rPr>
    </w:lvl>
    <w:lvl w:ilvl="3" w:tplc="DC9E45CC" w:tentative="1">
      <w:start w:val="1"/>
      <w:numFmt w:val="bullet"/>
      <w:lvlText w:val=""/>
      <w:lvlJc w:val="left"/>
      <w:pPr>
        <w:tabs>
          <w:tab w:val="num" w:pos="2880"/>
        </w:tabs>
        <w:ind w:left="2880" w:hanging="360"/>
      </w:pPr>
      <w:rPr>
        <w:rFonts w:ascii="Wingdings 3" w:hAnsi="Wingdings 3" w:hint="default"/>
      </w:rPr>
    </w:lvl>
    <w:lvl w:ilvl="4" w:tplc="1434894A" w:tentative="1">
      <w:start w:val="1"/>
      <w:numFmt w:val="bullet"/>
      <w:lvlText w:val=""/>
      <w:lvlJc w:val="left"/>
      <w:pPr>
        <w:tabs>
          <w:tab w:val="num" w:pos="3600"/>
        </w:tabs>
        <w:ind w:left="3600" w:hanging="360"/>
      </w:pPr>
      <w:rPr>
        <w:rFonts w:ascii="Wingdings 3" w:hAnsi="Wingdings 3" w:hint="default"/>
      </w:rPr>
    </w:lvl>
    <w:lvl w:ilvl="5" w:tplc="3EEC6C5E" w:tentative="1">
      <w:start w:val="1"/>
      <w:numFmt w:val="bullet"/>
      <w:lvlText w:val=""/>
      <w:lvlJc w:val="left"/>
      <w:pPr>
        <w:tabs>
          <w:tab w:val="num" w:pos="4320"/>
        </w:tabs>
        <w:ind w:left="4320" w:hanging="360"/>
      </w:pPr>
      <w:rPr>
        <w:rFonts w:ascii="Wingdings 3" w:hAnsi="Wingdings 3" w:hint="default"/>
      </w:rPr>
    </w:lvl>
    <w:lvl w:ilvl="6" w:tplc="DB30532E" w:tentative="1">
      <w:start w:val="1"/>
      <w:numFmt w:val="bullet"/>
      <w:lvlText w:val=""/>
      <w:lvlJc w:val="left"/>
      <w:pPr>
        <w:tabs>
          <w:tab w:val="num" w:pos="5040"/>
        </w:tabs>
        <w:ind w:left="5040" w:hanging="360"/>
      </w:pPr>
      <w:rPr>
        <w:rFonts w:ascii="Wingdings 3" w:hAnsi="Wingdings 3" w:hint="default"/>
      </w:rPr>
    </w:lvl>
    <w:lvl w:ilvl="7" w:tplc="5DA0338E" w:tentative="1">
      <w:start w:val="1"/>
      <w:numFmt w:val="bullet"/>
      <w:lvlText w:val=""/>
      <w:lvlJc w:val="left"/>
      <w:pPr>
        <w:tabs>
          <w:tab w:val="num" w:pos="5760"/>
        </w:tabs>
        <w:ind w:left="5760" w:hanging="360"/>
      </w:pPr>
      <w:rPr>
        <w:rFonts w:ascii="Wingdings 3" w:hAnsi="Wingdings 3" w:hint="default"/>
      </w:rPr>
    </w:lvl>
    <w:lvl w:ilvl="8" w:tplc="186EB7B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E84098C"/>
    <w:multiLevelType w:val="hybridMultilevel"/>
    <w:tmpl w:val="C80C2232"/>
    <w:lvl w:ilvl="0" w:tplc="E9CE3E0C">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274C43"/>
    <w:multiLevelType w:val="hybridMultilevel"/>
    <w:tmpl w:val="DB26C3E8"/>
    <w:lvl w:ilvl="0" w:tplc="1FD6AC7A">
      <w:start w:val="1"/>
      <w:numFmt w:val="bullet"/>
      <w:lvlText w:val=""/>
      <w:lvlJc w:val="left"/>
      <w:pPr>
        <w:tabs>
          <w:tab w:val="num" w:pos="720"/>
        </w:tabs>
        <w:ind w:left="720" w:hanging="360"/>
      </w:pPr>
      <w:rPr>
        <w:rFonts w:ascii="Wingdings 3" w:hAnsi="Wingdings 3" w:hint="default"/>
      </w:rPr>
    </w:lvl>
    <w:lvl w:ilvl="1" w:tplc="40544692" w:tentative="1">
      <w:start w:val="1"/>
      <w:numFmt w:val="bullet"/>
      <w:lvlText w:val=""/>
      <w:lvlJc w:val="left"/>
      <w:pPr>
        <w:tabs>
          <w:tab w:val="num" w:pos="1440"/>
        </w:tabs>
        <w:ind w:left="1440" w:hanging="360"/>
      </w:pPr>
      <w:rPr>
        <w:rFonts w:ascii="Wingdings 3" w:hAnsi="Wingdings 3" w:hint="default"/>
      </w:rPr>
    </w:lvl>
    <w:lvl w:ilvl="2" w:tplc="A0382954" w:tentative="1">
      <w:start w:val="1"/>
      <w:numFmt w:val="bullet"/>
      <w:lvlText w:val=""/>
      <w:lvlJc w:val="left"/>
      <w:pPr>
        <w:tabs>
          <w:tab w:val="num" w:pos="2160"/>
        </w:tabs>
        <w:ind w:left="2160" w:hanging="360"/>
      </w:pPr>
      <w:rPr>
        <w:rFonts w:ascii="Wingdings 3" w:hAnsi="Wingdings 3" w:hint="default"/>
      </w:rPr>
    </w:lvl>
    <w:lvl w:ilvl="3" w:tplc="F06AD0AA" w:tentative="1">
      <w:start w:val="1"/>
      <w:numFmt w:val="bullet"/>
      <w:lvlText w:val=""/>
      <w:lvlJc w:val="left"/>
      <w:pPr>
        <w:tabs>
          <w:tab w:val="num" w:pos="2880"/>
        </w:tabs>
        <w:ind w:left="2880" w:hanging="360"/>
      </w:pPr>
      <w:rPr>
        <w:rFonts w:ascii="Wingdings 3" w:hAnsi="Wingdings 3" w:hint="default"/>
      </w:rPr>
    </w:lvl>
    <w:lvl w:ilvl="4" w:tplc="C63EF55C" w:tentative="1">
      <w:start w:val="1"/>
      <w:numFmt w:val="bullet"/>
      <w:lvlText w:val=""/>
      <w:lvlJc w:val="left"/>
      <w:pPr>
        <w:tabs>
          <w:tab w:val="num" w:pos="3600"/>
        </w:tabs>
        <w:ind w:left="3600" w:hanging="360"/>
      </w:pPr>
      <w:rPr>
        <w:rFonts w:ascii="Wingdings 3" w:hAnsi="Wingdings 3" w:hint="default"/>
      </w:rPr>
    </w:lvl>
    <w:lvl w:ilvl="5" w:tplc="5F606F82" w:tentative="1">
      <w:start w:val="1"/>
      <w:numFmt w:val="bullet"/>
      <w:lvlText w:val=""/>
      <w:lvlJc w:val="left"/>
      <w:pPr>
        <w:tabs>
          <w:tab w:val="num" w:pos="4320"/>
        </w:tabs>
        <w:ind w:left="4320" w:hanging="360"/>
      </w:pPr>
      <w:rPr>
        <w:rFonts w:ascii="Wingdings 3" w:hAnsi="Wingdings 3" w:hint="default"/>
      </w:rPr>
    </w:lvl>
    <w:lvl w:ilvl="6" w:tplc="381AB53A" w:tentative="1">
      <w:start w:val="1"/>
      <w:numFmt w:val="bullet"/>
      <w:lvlText w:val=""/>
      <w:lvlJc w:val="left"/>
      <w:pPr>
        <w:tabs>
          <w:tab w:val="num" w:pos="5040"/>
        </w:tabs>
        <w:ind w:left="5040" w:hanging="360"/>
      </w:pPr>
      <w:rPr>
        <w:rFonts w:ascii="Wingdings 3" w:hAnsi="Wingdings 3" w:hint="default"/>
      </w:rPr>
    </w:lvl>
    <w:lvl w:ilvl="7" w:tplc="0EECC55C" w:tentative="1">
      <w:start w:val="1"/>
      <w:numFmt w:val="bullet"/>
      <w:lvlText w:val=""/>
      <w:lvlJc w:val="left"/>
      <w:pPr>
        <w:tabs>
          <w:tab w:val="num" w:pos="5760"/>
        </w:tabs>
        <w:ind w:left="5760" w:hanging="360"/>
      </w:pPr>
      <w:rPr>
        <w:rFonts w:ascii="Wingdings 3" w:hAnsi="Wingdings 3" w:hint="default"/>
      </w:rPr>
    </w:lvl>
    <w:lvl w:ilvl="8" w:tplc="D00E659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2956051"/>
    <w:multiLevelType w:val="hybridMultilevel"/>
    <w:tmpl w:val="201AE8F6"/>
    <w:lvl w:ilvl="0" w:tplc="AC56C94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621A4327"/>
    <w:multiLevelType w:val="hybridMultilevel"/>
    <w:tmpl w:val="DE7E4704"/>
    <w:lvl w:ilvl="0" w:tplc="BC8CEE3C">
      <w:start w:val="1"/>
      <w:numFmt w:val="bullet"/>
      <w:lvlText w:val=""/>
      <w:lvlJc w:val="left"/>
      <w:pPr>
        <w:tabs>
          <w:tab w:val="num" w:pos="720"/>
        </w:tabs>
        <w:ind w:left="720" w:hanging="360"/>
      </w:pPr>
      <w:rPr>
        <w:rFonts w:ascii="Wingdings 3" w:hAnsi="Wingdings 3" w:hint="default"/>
      </w:rPr>
    </w:lvl>
    <w:lvl w:ilvl="1" w:tplc="1DAA6CD6" w:tentative="1">
      <w:start w:val="1"/>
      <w:numFmt w:val="bullet"/>
      <w:lvlText w:val=""/>
      <w:lvlJc w:val="left"/>
      <w:pPr>
        <w:tabs>
          <w:tab w:val="num" w:pos="1440"/>
        </w:tabs>
        <w:ind w:left="1440" w:hanging="360"/>
      </w:pPr>
      <w:rPr>
        <w:rFonts w:ascii="Wingdings 3" w:hAnsi="Wingdings 3" w:hint="default"/>
      </w:rPr>
    </w:lvl>
    <w:lvl w:ilvl="2" w:tplc="B5587022" w:tentative="1">
      <w:start w:val="1"/>
      <w:numFmt w:val="bullet"/>
      <w:lvlText w:val=""/>
      <w:lvlJc w:val="left"/>
      <w:pPr>
        <w:tabs>
          <w:tab w:val="num" w:pos="2160"/>
        </w:tabs>
        <w:ind w:left="2160" w:hanging="360"/>
      </w:pPr>
      <w:rPr>
        <w:rFonts w:ascii="Wingdings 3" w:hAnsi="Wingdings 3" w:hint="default"/>
      </w:rPr>
    </w:lvl>
    <w:lvl w:ilvl="3" w:tplc="59941CF6" w:tentative="1">
      <w:start w:val="1"/>
      <w:numFmt w:val="bullet"/>
      <w:lvlText w:val=""/>
      <w:lvlJc w:val="left"/>
      <w:pPr>
        <w:tabs>
          <w:tab w:val="num" w:pos="2880"/>
        </w:tabs>
        <w:ind w:left="2880" w:hanging="360"/>
      </w:pPr>
      <w:rPr>
        <w:rFonts w:ascii="Wingdings 3" w:hAnsi="Wingdings 3" w:hint="default"/>
      </w:rPr>
    </w:lvl>
    <w:lvl w:ilvl="4" w:tplc="50DEC5C6" w:tentative="1">
      <w:start w:val="1"/>
      <w:numFmt w:val="bullet"/>
      <w:lvlText w:val=""/>
      <w:lvlJc w:val="left"/>
      <w:pPr>
        <w:tabs>
          <w:tab w:val="num" w:pos="3600"/>
        </w:tabs>
        <w:ind w:left="3600" w:hanging="360"/>
      </w:pPr>
      <w:rPr>
        <w:rFonts w:ascii="Wingdings 3" w:hAnsi="Wingdings 3" w:hint="default"/>
      </w:rPr>
    </w:lvl>
    <w:lvl w:ilvl="5" w:tplc="C8D4191E" w:tentative="1">
      <w:start w:val="1"/>
      <w:numFmt w:val="bullet"/>
      <w:lvlText w:val=""/>
      <w:lvlJc w:val="left"/>
      <w:pPr>
        <w:tabs>
          <w:tab w:val="num" w:pos="4320"/>
        </w:tabs>
        <w:ind w:left="4320" w:hanging="360"/>
      </w:pPr>
      <w:rPr>
        <w:rFonts w:ascii="Wingdings 3" w:hAnsi="Wingdings 3" w:hint="default"/>
      </w:rPr>
    </w:lvl>
    <w:lvl w:ilvl="6" w:tplc="ECBA634E" w:tentative="1">
      <w:start w:val="1"/>
      <w:numFmt w:val="bullet"/>
      <w:lvlText w:val=""/>
      <w:lvlJc w:val="left"/>
      <w:pPr>
        <w:tabs>
          <w:tab w:val="num" w:pos="5040"/>
        </w:tabs>
        <w:ind w:left="5040" w:hanging="360"/>
      </w:pPr>
      <w:rPr>
        <w:rFonts w:ascii="Wingdings 3" w:hAnsi="Wingdings 3" w:hint="default"/>
      </w:rPr>
    </w:lvl>
    <w:lvl w:ilvl="7" w:tplc="FD14AE06" w:tentative="1">
      <w:start w:val="1"/>
      <w:numFmt w:val="bullet"/>
      <w:lvlText w:val=""/>
      <w:lvlJc w:val="left"/>
      <w:pPr>
        <w:tabs>
          <w:tab w:val="num" w:pos="5760"/>
        </w:tabs>
        <w:ind w:left="5760" w:hanging="360"/>
      </w:pPr>
      <w:rPr>
        <w:rFonts w:ascii="Wingdings 3" w:hAnsi="Wingdings 3" w:hint="default"/>
      </w:rPr>
    </w:lvl>
    <w:lvl w:ilvl="8" w:tplc="9380121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990178F"/>
    <w:multiLevelType w:val="hybridMultilevel"/>
    <w:tmpl w:val="0700DDCE"/>
    <w:lvl w:ilvl="0" w:tplc="A432A648">
      <w:start w:val="1"/>
      <w:numFmt w:val="bullet"/>
      <w:lvlText w:val=""/>
      <w:lvlJc w:val="left"/>
      <w:pPr>
        <w:tabs>
          <w:tab w:val="num" w:pos="720"/>
        </w:tabs>
        <w:ind w:left="720" w:hanging="360"/>
      </w:pPr>
      <w:rPr>
        <w:rFonts w:ascii="Wingdings 3" w:hAnsi="Wingdings 3" w:hint="default"/>
      </w:rPr>
    </w:lvl>
    <w:lvl w:ilvl="1" w:tplc="879CD716" w:tentative="1">
      <w:start w:val="1"/>
      <w:numFmt w:val="bullet"/>
      <w:lvlText w:val=""/>
      <w:lvlJc w:val="left"/>
      <w:pPr>
        <w:tabs>
          <w:tab w:val="num" w:pos="1440"/>
        </w:tabs>
        <w:ind w:left="1440" w:hanging="360"/>
      </w:pPr>
      <w:rPr>
        <w:rFonts w:ascii="Wingdings 3" w:hAnsi="Wingdings 3" w:hint="default"/>
      </w:rPr>
    </w:lvl>
    <w:lvl w:ilvl="2" w:tplc="10B2DE82" w:tentative="1">
      <w:start w:val="1"/>
      <w:numFmt w:val="bullet"/>
      <w:lvlText w:val=""/>
      <w:lvlJc w:val="left"/>
      <w:pPr>
        <w:tabs>
          <w:tab w:val="num" w:pos="2160"/>
        </w:tabs>
        <w:ind w:left="2160" w:hanging="360"/>
      </w:pPr>
      <w:rPr>
        <w:rFonts w:ascii="Wingdings 3" w:hAnsi="Wingdings 3" w:hint="default"/>
      </w:rPr>
    </w:lvl>
    <w:lvl w:ilvl="3" w:tplc="C6A43EC6" w:tentative="1">
      <w:start w:val="1"/>
      <w:numFmt w:val="bullet"/>
      <w:lvlText w:val=""/>
      <w:lvlJc w:val="left"/>
      <w:pPr>
        <w:tabs>
          <w:tab w:val="num" w:pos="2880"/>
        </w:tabs>
        <w:ind w:left="2880" w:hanging="360"/>
      </w:pPr>
      <w:rPr>
        <w:rFonts w:ascii="Wingdings 3" w:hAnsi="Wingdings 3" w:hint="default"/>
      </w:rPr>
    </w:lvl>
    <w:lvl w:ilvl="4" w:tplc="9F1EE832" w:tentative="1">
      <w:start w:val="1"/>
      <w:numFmt w:val="bullet"/>
      <w:lvlText w:val=""/>
      <w:lvlJc w:val="left"/>
      <w:pPr>
        <w:tabs>
          <w:tab w:val="num" w:pos="3600"/>
        </w:tabs>
        <w:ind w:left="3600" w:hanging="360"/>
      </w:pPr>
      <w:rPr>
        <w:rFonts w:ascii="Wingdings 3" w:hAnsi="Wingdings 3" w:hint="default"/>
      </w:rPr>
    </w:lvl>
    <w:lvl w:ilvl="5" w:tplc="8048E9AE" w:tentative="1">
      <w:start w:val="1"/>
      <w:numFmt w:val="bullet"/>
      <w:lvlText w:val=""/>
      <w:lvlJc w:val="left"/>
      <w:pPr>
        <w:tabs>
          <w:tab w:val="num" w:pos="4320"/>
        </w:tabs>
        <w:ind w:left="4320" w:hanging="360"/>
      </w:pPr>
      <w:rPr>
        <w:rFonts w:ascii="Wingdings 3" w:hAnsi="Wingdings 3" w:hint="default"/>
      </w:rPr>
    </w:lvl>
    <w:lvl w:ilvl="6" w:tplc="745E97DC" w:tentative="1">
      <w:start w:val="1"/>
      <w:numFmt w:val="bullet"/>
      <w:lvlText w:val=""/>
      <w:lvlJc w:val="left"/>
      <w:pPr>
        <w:tabs>
          <w:tab w:val="num" w:pos="5040"/>
        </w:tabs>
        <w:ind w:left="5040" w:hanging="360"/>
      </w:pPr>
      <w:rPr>
        <w:rFonts w:ascii="Wingdings 3" w:hAnsi="Wingdings 3" w:hint="default"/>
      </w:rPr>
    </w:lvl>
    <w:lvl w:ilvl="7" w:tplc="7B9CA4D0" w:tentative="1">
      <w:start w:val="1"/>
      <w:numFmt w:val="bullet"/>
      <w:lvlText w:val=""/>
      <w:lvlJc w:val="left"/>
      <w:pPr>
        <w:tabs>
          <w:tab w:val="num" w:pos="5760"/>
        </w:tabs>
        <w:ind w:left="5760" w:hanging="360"/>
      </w:pPr>
      <w:rPr>
        <w:rFonts w:ascii="Wingdings 3" w:hAnsi="Wingdings 3" w:hint="default"/>
      </w:rPr>
    </w:lvl>
    <w:lvl w:ilvl="8" w:tplc="3CBECA3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9AE0DC8"/>
    <w:multiLevelType w:val="hybridMultilevel"/>
    <w:tmpl w:val="C0F8905C"/>
    <w:lvl w:ilvl="0" w:tplc="B908D782">
      <w:start w:val="1"/>
      <w:numFmt w:val="bullet"/>
      <w:lvlText w:val=""/>
      <w:lvlJc w:val="left"/>
      <w:pPr>
        <w:tabs>
          <w:tab w:val="num" w:pos="720"/>
        </w:tabs>
        <w:ind w:left="720" w:hanging="360"/>
      </w:pPr>
      <w:rPr>
        <w:rFonts w:ascii="Wingdings 3" w:hAnsi="Wingdings 3" w:hint="default"/>
      </w:rPr>
    </w:lvl>
    <w:lvl w:ilvl="1" w:tplc="3F98325A" w:tentative="1">
      <w:start w:val="1"/>
      <w:numFmt w:val="bullet"/>
      <w:lvlText w:val=""/>
      <w:lvlJc w:val="left"/>
      <w:pPr>
        <w:tabs>
          <w:tab w:val="num" w:pos="1440"/>
        </w:tabs>
        <w:ind w:left="1440" w:hanging="360"/>
      </w:pPr>
      <w:rPr>
        <w:rFonts w:ascii="Wingdings 3" w:hAnsi="Wingdings 3" w:hint="default"/>
      </w:rPr>
    </w:lvl>
    <w:lvl w:ilvl="2" w:tplc="245C643C" w:tentative="1">
      <w:start w:val="1"/>
      <w:numFmt w:val="bullet"/>
      <w:lvlText w:val=""/>
      <w:lvlJc w:val="left"/>
      <w:pPr>
        <w:tabs>
          <w:tab w:val="num" w:pos="2160"/>
        </w:tabs>
        <w:ind w:left="2160" w:hanging="360"/>
      </w:pPr>
      <w:rPr>
        <w:rFonts w:ascii="Wingdings 3" w:hAnsi="Wingdings 3" w:hint="default"/>
      </w:rPr>
    </w:lvl>
    <w:lvl w:ilvl="3" w:tplc="EC02CCFE" w:tentative="1">
      <w:start w:val="1"/>
      <w:numFmt w:val="bullet"/>
      <w:lvlText w:val=""/>
      <w:lvlJc w:val="left"/>
      <w:pPr>
        <w:tabs>
          <w:tab w:val="num" w:pos="2880"/>
        </w:tabs>
        <w:ind w:left="2880" w:hanging="360"/>
      </w:pPr>
      <w:rPr>
        <w:rFonts w:ascii="Wingdings 3" w:hAnsi="Wingdings 3" w:hint="default"/>
      </w:rPr>
    </w:lvl>
    <w:lvl w:ilvl="4" w:tplc="A6524C4E" w:tentative="1">
      <w:start w:val="1"/>
      <w:numFmt w:val="bullet"/>
      <w:lvlText w:val=""/>
      <w:lvlJc w:val="left"/>
      <w:pPr>
        <w:tabs>
          <w:tab w:val="num" w:pos="3600"/>
        </w:tabs>
        <w:ind w:left="3600" w:hanging="360"/>
      </w:pPr>
      <w:rPr>
        <w:rFonts w:ascii="Wingdings 3" w:hAnsi="Wingdings 3" w:hint="default"/>
      </w:rPr>
    </w:lvl>
    <w:lvl w:ilvl="5" w:tplc="BEDEF784" w:tentative="1">
      <w:start w:val="1"/>
      <w:numFmt w:val="bullet"/>
      <w:lvlText w:val=""/>
      <w:lvlJc w:val="left"/>
      <w:pPr>
        <w:tabs>
          <w:tab w:val="num" w:pos="4320"/>
        </w:tabs>
        <w:ind w:left="4320" w:hanging="360"/>
      </w:pPr>
      <w:rPr>
        <w:rFonts w:ascii="Wingdings 3" w:hAnsi="Wingdings 3" w:hint="default"/>
      </w:rPr>
    </w:lvl>
    <w:lvl w:ilvl="6" w:tplc="0EC61CC2" w:tentative="1">
      <w:start w:val="1"/>
      <w:numFmt w:val="bullet"/>
      <w:lvlText w:val=""/>
      <w:lvlJc w:val="left"/>
      <w:pPr>
        <w:tabs>
          <w:tab w:val="num" w:pos="5040"/>
        </w:tabs>
        <w:ind w:left="5040" w:hanging="360"/>
      </w:pPr>
      <w:rPr>
        <w:rFonts w:ascii="Wingdings 3" w:hAnsi="Wingdings 3" w:hint="default"/>
      </w:rPr>
    </w:lvl>
    <w:lvl w:ilvl="7" w:tplc="A7B0B8A4" w:tentative="1">
      <w:start w:val="1"/>
      <w:numFmt w:val="bullet"/>
      <w:lvlText w:val=""/>
      <w:lvlJc w:val="left"/>
      <w:pPr>
        <w:tabs>
          <w:tab w:val="num" w:pos="5760"/>
        </w:tabs>
        <w:ind w:left="5760" w:hanging="360"/>
      </w:pPr>
      <w:rPr>
        <w:rFonts w:ascii="Wingdings 3" w:hAnsi="Wingdings 3" w:hint="default"/>
      </w:rPr>
    </w:lvl>
    <w:lvl w:ilvl="8" w:tplc="F4FCFBB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2102926"/>
    <w:multiLevelType w:val="hybridMultilevel"/>
    <w:tmpl w:val="A3FA3DD6"/>
    <w:lvl w:ilvl="0" w:tplc="C19888E0">
      <w:start w:val="1"/>
      <w:numFmt w:val="bullet"/>
      <w:lvlText w:val=""/>
      <w:lvlJc w:val="left"/>
      <w:pPr>
        <w:tabs>
          <w:tab w:val="num" w:pos="720"/>
        </w:tabs>
        <w:ind w:left="720" w:hanging="360"/>
      </w:pPr>
      <w:rPr>
        <w:rFonts w:ascii="Wingdings 3" w:hAnsi="Wingdings 3" w:hint="default"/>
      </w:rPr>
    </w:lvl>
    <w:lvl w:ilvl="1" w:tplc="A1A4AF00" w:tentative="1">
      <w:start w:val="1"/>
      <w:numFmt w:val="bullet"/>
      <w:lvlText w:val=""/>
      <w:lvlJc w:val="left"/>
      <w:pPr>
        <w:tabs>
          <w:tab w:val="num" w:pos="1440"/>
        </w:tabs>
        <w:ind w:left="1440" w:hanging="360"/>
      </w:pPr>
      <w:rPr>
        <w:rFonts w:ascii="Wingdings 3" w:hAnsi="Wingdings 3" w:hint="default"/>
      </w:rPr>
    </w:lvl>
    <w:lvl w:ilvl="2" w:tplc="2C9002A2" w:tentative="1">
      <w:start w:val="1"/>
      <w:numFmt w:val="bullet"/>
      <w:lvlText w:val=""/>
      <w:lvlJc w:val="left"/>
      <w:pPr>
        <w:tabs>
          <w:tab w:val="num" w:pos="2160"/>
        </w:tabs>
        <w:ind w:left="2160" w:hanging="360"/>
      </w:pPr>
      <w:rPr>
        <w:rFonts w:ascii="Wingdings 3" w:hAnsi="Wingdings 3" w:hint="default"/>
      </w:rPr>
    </w:lvl>
    <w:lvl w:ilvl="3" w:tplc="52B66440" w:tentative="1">
      <w:start w:val="1"/>
      <w:numFmt w:val="bullet"/>
      <w:lvlText w:val=""/>
      <w:lvlJc w:val="left"/>
      <w:pPr>
        <w:tabs>
          <w:tab w:val="num" w:pos="2880"/>
        </w:tabs>
        <w:ind w:left="2880" w:hanging="360"/>
      </w:pPr>
      <w:rPr>
        <w:rFonts w:ascii="Wingdings 3" w:hAnsi="Wingdings 3" w:hint="default"/>
      </w:rPr>
    </w:lvl>
    <w:lvl w:ilvl="4" w:tplc="6C36F306" w:tentative="1">
      <w:start w:val="1"/>
      <w:numFmt w:val="bullet"/>
      <w:lvlText w:val=""/>
      <w:lvlJc w:val="left"/>
      <w:pPr>
        <w:tabs>
          <w:tab w:val="num" w:pos="3600"/>
        </w:tabs>
        <w:ind w:left="3600" w:hanging="360"/>
      </w:pPr>
      <w:rPr>
        <w:rFonts w:ascii="Wingdings 3" w:hAnsi="Wingdings 3" w:hint="default"/>
      </w:rPr>
    </w:lvl>
    <w:lvl w:ilvl="5" w:tplc="C87CEC8E" w:tentative="1">
      <w:start w:val="1"/>
      <w:numFmt w:val="bullet"/>
      <w:lvlText w:val=""/>
      <w:lvlJc w:val="left"/>
      <w:pPr>
        <w:tabs>
          <w:tab w:val="num" w:pos="4320"/>
        </w:tabs>
        <w:ind w:left="4320" w:hanging="360"/>
      </w:pPr>
      <w:rPr>
        <w:rFonts w:ascii="Wingdings 3" w:hAnsi="Wingdings 3" w:hint="default"/>
      </w:rPr>
    </w:lvl>
    <w:lvl w:ilvl="6" w:tplc="BD2005EE" w:tentative="1">
      <w:start w:val="1"/>
      <w:numFmt w:val="bullet"/>
      <w:lvlText w:val=""/>
      <w:lvlJc w:val="left"/>
      <w:pPr>
        <w:tabs>
          <w:tab w:val="num" w:pos="5040"/>
        </w:tabs>
        <w:ind w:left="5040" w:hanging="360"/>
      </w:pPr>
      <w:rPr>
        <w:rFonts w:ascii="Wingdings 3" w:hAnsi="Wingdings 3" w:hint="default"/>
      </w:rPr>
    </w:lvl>
    <w:lvl w:ilvl="7" w:tplc="DB1A16A4" w:tentative="1">
      <w:start w:val="1"/>
      <w:numFmt w:val="bullet"/>
      <w:lvlText w:val=""/>
      <w:lvlJc w:val="left"/>
      <w:pPr>
        <w:tabs>
          <w:tab w:val="num" w:pos="5760"/>
        </w:tabs>
        <w:ind w:left="5760" w:hanging="360"/>
      </w:pPr>
      <w:rPr>
        <w:rFonts w:ascii="Wingdings 3" w:hAnsi="Wingdings 3" w:hint="default"/>
      </w:rPr>
    </w:lvl>
    <w:lvl w:ilvl="8" w:tplc="FC8ADB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3A84D34"/>
    <w:multiLevelType w:val="hybridMultilevel"/>
    <w:tmpl w:val="125E1642"/>
    <w:lvl w:ilvl="0" w:tplc="525A9770">
      <w:start w:val="1"/>
      <w:numFmt w:val="bullet"/>
      <w:lvlText w:val=""/>
      <w:lvlJc w:val="left"/>
      <w:pPr>
        <w:tabs>
          <w:tab w:val="num" w:pos="720"/>
        </w:tabs>
        <w:ind w:left="720" w:hanging="360"/>
      </w:pPr>
      <w:rPr>
        <w:rFonts w:ascii="Wingdings 3" w:hAnsi="Wingdings 3" w:hint="default"/>
      </w:rPr>
    </w:lvl>
    <w:lvl w:ilvl="1" w:tplc="2B7237C2" w:tentative="1">
      <w:start w:val="1"/>
      <w:numFmt w:val="bullet"/>
      <w:lvlText w:val=""/>
      <w:lvlJc w:val="left"/>
      <w:pPr>
        <w:tabs>
          <w:tab w:val="num" w:pos="1440"/>
        </w:tabs>
        <w:ind w:left="1440" w:hanging="360"/>
      </w:pPr>
      <w:rPr>
        <w:rFonts w:ascii="Wingdings 3" w:hAnsi="Wingdings 3" w:hint="default"/>
      </w:rPr>
    </w:lvl>
    <w:lvl w:ilvl="2" w:tplc="7ED07394" w:tentative="1">
      <w:start w:val="1"/>
      <w:numFmt w:val="bullet"/>
      <w:lvlText w:val=""/>
      <w:lvlJc w:val="left"/>
      <w:pPr>
        <w:tabs>
          <w:tab w:val="num" w:pos="2160"/>
        </w:tabs>
        <w:ind w:left="2160" w:hanging="360"/>
      </w:pPr>
      <w:rPr>
        <w:rFonts w:ascii="Wingdings 3" w:hAnsi="Wingdings 3" w:hint="default"/>
      </w:rPr>
    </w:lvl>
    <w:lvl w:ilvl="3" w:tplc="83BEB894" w:tentative="1">
      <w:start w:val="1"/>
      <w:numFmt w:val="bullet"/>
      <w:lvlText w:val=""/>
      <w:lvlJc w:val="left"/>
      <w:pPr>
        <w:tabs>
          <w:tab w:val="num" w:pos="2880"/>
        </w:tabs>
        <w:ind w:left="2880" w:hanging="360"/>
      </w:pPr>
      <w:rPr>
        <w:rFonts w:ascii="Wingdings 3" w:hAnsi="Wingdings 3" w:hint="default"/>
      </w:rPr>
    </w:lvl>
    <w:lvl w:ilvl="4" w:tplc="B7CA4C4E" w:tentative="1">
      <w:start w:val="1"/>
      <w:numFmt w:val="bullet"/>
      <w:lvlText w:val=""/>
      <w:lvlJc w:val="left"/>
      <w:pPr>
        <w:tabs>
          <w:tab w:val="num" w:pos="3600"/>
        </w:tabs>
        <w:ind w:left="3600" w:hanging="360"/>
      </w:pPr>
      <w:rPr>
        <w:rFonts w:ascii="Wingdings 3" w:hAnsi="Wingdings 3" w:hint="default"/>
      </w:rPr>
    </w:lvl>
    <w:lvl w:ilvl="5" w:tplc="DE12F794" w:tentative="1">
      <w:start w:val="1"/>
      <w:numFmt w:val="bullet"/>
      <w:lvlText w:val=""/>
      <w:lvlJc w:val="left"/>
      <w:pPr>
        <w:tabs>
          <w:tab w:val="num" w:pos="4320"/>
        </w:tabs>
        <w:ind w:left="4320" w:hanging="360"/>
      </w:pPr>
      <w:rPr>
        <w:rFonts w:ascii="Wingdings 3" w:hAnsi="Wingdings 3" w:hint="default"/>
      </w:rPr>
    </w:lvl>
    <w:lvl w:ilvl="6" w:tplc="6FA8F77C" w:tentative="1">
      <w:start w:val="1"/>
      <w:numFmt w:val="bullet"/>
      <w:lvlText w:val=""/>
      <w:lvlJc w:val="left"/>
      <w:pPr>
        <w:tabs>
          <w:tab w:val="num" w:pos="5040"/>
        </w:tabs>
        <w:ind w:left="5040" w:hanging="360"/>
      </w:pPr>
      <w:rPr>
        <w:rFonts w:ascii="Wingdings 3" w:hAnsi="Wingdings 3" w:hint="default"/>
      </w:rPr>
    </w:lvl>
    <w:lvl w:ilvl="7" w:tplc="DC7AEE5E" w:tentative="1">
      <w:start w:val="1"/>
      <w:numFmt w:val="bullet"/>
      <w:lvlText w:val=""/>
      <w:lvlJc w:val="left"/>
      <w:pPr>
        <w:tabs>
          <w:tab w:val="num" w:pos="5760"/>
        </w:tabs>
        <w:ind w:left="5760" w:hanging="360"/>
      </w:pPr>
      <w:rPr>
        <w:rFonts w:ascii="Wingdings 3" w:hAnsi="Wingdings 3" w:hint="default"/>
      </w:rPr>
    </w:lvl>
    <w:lvl w:ilvl="8" w:tplc="10A6343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5"/>
  </w:num>
  <w:num w:numId="3">
    <w:abstractNumId w:val="7"/>
  </w:num>
  <w:num w:numId="4">
    <w:abstractNumId w:val="9"/>
  </w:num>
  <w:num w:numId="5">
    <w:abstractNumId w:val="8"/>
  </w:num>
  <w:num w:numId="6">
    <w:abstractNumId w:val="10"/>
  </w:num>
  <w:num w:numId="7">
    <w:abstractNumId w:val="1"/>
  </w:num>
  <w:num w:numId="8">
    <w:abstractNumId w:val="0"/>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F3"/>
    <w:rsid w:val="00035E7F"/>
    <w:rsid w:val="00093DDB"/>
    <w:rsid w:val="00246034"/>
    <w:rsid w:val="002C4404"/>
    <w:rsid w:val="003C5F94"/>
    <w:rsid w:val="00404A9E"/>
    <w:rsid w:val="006142F3"/>
    <w:rsid w:val="00706301"/>
    <w:rsid w:val="008D1350"/>
    <w:rsid w:val="008D18A8"/>
    <w:rsid w:val="008E3203"/>
    <w:rsid w:val="0092644E"/>
    <w:rsid w:val="00931ABB"/>
    <w:rsid w:val="009628AD"/>
    <w:rsid w:val="00A82C87"/>
    <w:rsid w:val="00B075FE"/>
    <w:rsid w:val="00BF4C9D"/>
    <w:rsid w:val="00C44815"/>
    <w:rsid w:val="00CC122A"/>
    <w:rsid w:val="00F336EC"/>
    <w:rsid w:val="00F42E3E"/>
    <w:rsid w:val="00FF0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F6C2"/>
  <w15:chartTrackingRefBased/>
  <w15:docId w15:val="{87103BF2-C3A8-4E50-B00A-2E538591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6142F3"/>
    <w:pPr>
      <w:widowControl w:val="0"/>
      <w:autoSpaceDE w:val="0"/>
      <w:autoSpaceDN w:val="0"/>
      <w:spacing w:after="0" w:line="240" w:lineRule="auto"/>
    </w:pPr>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6142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142F3"/>
    <w:pPr>
      <w:ind w:left="106"/>
    </w:pPr>
  </w:style>
  <w:style w:type="character" w:styleId="Hypertextovprepojenie">
    <w:name w:val="Hyperlink"/>
    <w:basedOn w:val="Predvolenpsmoodseku"/>
    <w:uiPriority w:val="99"/>
    <w:unhideWhenUsed/>
    <w:rsid w:val="008D18A8"/>
    <w:rPr>
      <w:color w:val="0563C1" w:themeColor="hyperlink"/>
      <w:u w:val="single"/>
    </w:rPr>
  </w:style>
  <w:style w:type="paragraph" w:styleId="Odsekzoznamu">
    <w:name w:val="List Paragraph"/>
    <w:basedOn w:val="Normlny"/>
    <w:uiPriority w:val="34"/>
    <w:qFormat/>
    <w:rsid w:val="00CC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98030">
      <w:bodyDiv w:val="1"/>
      <w:marLeft w:val="0"/>
      <w:marRight w:val="0"/>
      <w:marTop w:val="0"/>
      <w:marBottom w:val="0"/>
      <w:divBdr>
        <w:top w:val="none" w:sz="0" w:space="0" w:color="auto"/>
        <w:left w:val="none" w:sz="0" w:space="0" w:color="auto"/>
        <w:bottom w:val="none" w:sz="0" w:space="0" w:color="auto"/>
        <w:right w:val="none" w:sz="0" w:space="0" w:color="auto"/>
      </w:divBdr>
      <w:divsChild>
        <w:div w:id="1393307068">
          <w:marLeft w:val="547"/>
          <w:marRight w:val="0"/>
          <w:marTop w:val="200"/>
          <w:marBottom w:val="0"/>
          <w:divBdr>
            <w:top w:val="none" w:sz="0" w:space="0" w:color="auto"/>
            <w:left w:val="none" w:sz="0" w:space="0" w:color="auto"/>
            <w:bottom w:val="none" w:sz="0" w:space="0" w:color="auto"/>
            <w:right w:val="none" w:sz="0" w:space="0" w:color="auto"/>
          </w:divBdr>
        </w:div>
        <w:div w:id="500588503">
          <w:marLeft w:val="547"/>
          <w:marRight w:val="0"/>
          <w:marTop w:val="200"/>
          <w:marBottom w:val="0"/>
          <w:divBdr>
            <w:top w:val="none" w:sz="0" w:space="0" w:color="auto"/>
            <w:left w:val="none" w:sz="0" w:space="0" w:color="auto"/>
            <w:bottom w:val="none" w:sz="0" w:space="0" w:color="auto"/>
            <w:right w:val="none" w:sz="0" w:space="0" w:color="auto"/>
          </w:divBdr>
        </w:div>
        <w:div w:id="884221126">
          <w:marLeft w:val="547"/>
          <w:marRight w:val="0"/>
          <w:marTop w:val="200"/>
          <w:marBottom w:val="0"/>
          <w:divBdr>
            <w:top w:val="none" w:sz="0" w:space="0" w:color="auto"/>
            <w:left w:val="none" w:sz="0" w:space="0" w:color="auto"/>
            <w:bottom w:val="none" w:sz="0" w:space="0" w:color="auto"/>
            <w:right w:val="none" w:sz="0" w:space="0" w:color="auto"/>
          </w:divBdr>
        </w:div>
        <w:div w:id="977370669">
          <w:marLeft w:val="547"/>
          <w:marRight w:val="0"/>
          <w:marTop w:val="200"/>
          <w:marBottom w:val="0"/>
          <w:divBdr>
            <w:top w:val="none" w:sz="0" w:space="0" w:color="auto"/>
            <w:left w:val="none" w:sz="0" w:space="0" w:color="auto"/>
            <w:bottom w:val="none" w:sz="0" w:space="0" w:color="auto"/>
            <w:right w:val="none" w:sz="0" w:space="0" w:color="auto"/>
          </w:divBdr>
        </w:div>
        <w:div w:id="452675084">
          <w:marLeft w:val="547"/>
          <w:marRight w:val="0"/>
          <w:marTop w:val="200"/>
          <w:marBottom w:val="0"/>
          <w:divBdr>
            <w:top w:val="none" w:sz="0" w:space="0" w:color="auto"/>
            <w:left w:val="none" w:sz="0" w:space="0" w:color="auto"/>
            <w:bottom w:val="none" w:sz="0" w:space="0" w:color="auto"/>
            <w:right w:val="none" w:sz="0" w:space="0" w:color="auto"/>
          </w:divBdr>
        </w:div>
        <w:div w:id="1704404216">
          <w:marLeft w:val="547"/>
          <w:marRight w:val="0"/>
          <w:marTop w:val="200"/>
          <w:marBottom w:val="0"/>
          <w:divBdr>
            <w:top w:val="none" w:sz="0" w:space="0" w:color="auto"/>
            <w:left w:val="none" w:sz="0" w:space="0" w:color="auto"/>
            <w:bottom w:val="none" w:sz="0" w:space="0" w:color="auto"/>
            <w:right w:val="none" w:sz="0" w:space="0" w:color="auto"/>
          </w:divBdr>
        </w:div>
        <w:div w:id="594021426">
          <w:marLeft w:val="547"/>
          <w:marRight w:val="0"/>
          <w:marTop w:val="200"/>
          <w:marBottom w:val="0"/>
          <w:divBdr>
            <w:top w:val="none" w:sz="0" w:space="0" w:color="auto"/>
            <w:left w:val="none" w:sz="0" w:space="0" w:color="auto"/>
            <w:bottom w:val="none" w:sz="0" w:space="0" w:color="auto"/>
            <w:right w:val="none" w:sz="0" w:space="0" w:color="auto"/>
          </w:divBdr>
        </w:div>
        <w:div w:id="20281286">
          <w:marLeft w:val="547"/>
          <w:marRight w:val="0"/>
          <w:marTop w:val="200"/>
          <w:marBottom w:val="0"/>
          <w:divBdr>
            <w:top w:val="none" w:sz="0" w:space="0" w:color="auto"/>
            <w:left w:val="none" w:sz="0" w:space="0" w:color="auto"/>
            <w:bottom w:val="none" w:sz="0" w:space="0" w:color="auto"/>
            <w:right w:val="none" w:sz="0" w:space="0" w:color="auto"/>
          </w:divBdr>
        </w:div>
      </w:divsChild>
    </w:div>
    <w:div w:id="356851720">
      <w:bodyDiv w:val="1"/>
      <w:marLeft w:val="0"/>
      <w:marRight w:val="0"/>
      <w:marTop w:val="0"/>
      <w:marBottom w:val="0"/>
      <w:divBdr>
        <w:top w:val="none" w:sz="0" w:space="0" w:color="auto"/>
        <w:left w:val="none" w:sz="0" w:space="0" w:color="auto"/>
        <w:bottom w:val="none" w:sz="0" w:space="0" w:color="auto"/>
        <w:right w:val="none" w:sz="0" w:space="0" w:color="auto"/>
      </w:divBdr>
      <w:divsChild>
        <w:div w:id="451097789">
          <w:marLeft w:val="547"/>
          <w:marRight w:val="0"/>
          <w:marTop w:val="200"/>
          <w:marBottom w:val="0"/>
          <w:divBdr>
            <w:top w:val="none" w:sz="0" w:space="0" w:color="auto"/>
            <w:left w:val="none" w:sz="0" w:space="0" w:color="auto"/>
            <w:bottom w:val="none" w:sz="0" w:space="0" w:color="auto"/>
            <w:right w:val="none" w:sz="0" w:space="0" w:color="auto"/>
          </w:divBdr>
        </w:div>
        <w:div w:id="674696166">
          <w:marLeft w:val="547"/>
          <w:marRight w:val="0"/>
          <w:marTop w:val="200"/>
          <w:marBottom w:val="0"/>
          <w:divBdr>
            <w:top w:val="none" w:sz="0" w:space="0" w:color="auto"/>
            <w:left w:val="none" w:sz="0" w:space="0" w:color="auto"/>
            <w:bottom w:val="none" w:sz="0" w:space="0" w:color="auto"/>
            <w:right w:val="none" w:sz="0" w:space="0" w:color="auto"/>
          </w:divBdr>
        </w:div>
        <w:div w:id="1424495952">
          <w:marLeft w:val="547"/>
          <w:marRight w:val="0"/>
          <w:marTop w:val="200"/>
          <w:marBottom w:val="0"/>
          <w:divBdr>
            <w:top w:val="none" w:sz="0" w:space="0" w:color="auto"/>
            <w:left w:val="none" w:sz="0" w:space="0" w:color="auto"/>
            <w:bottom w:val="none" w:sz="0" w:space="0" w:color="auto"/>
            <w:right w:val="none" w:sz="0" w:space="0" w:color="auto"/>
          </w:divBdr>
        </w:div>
        <w:div w:id="1416516861">
          <w:marLeft w:val="547"/>
          <w:marRight w:val="0"/>
          <w:marTop w:val="200"/>
          <w:marBottom w:val="0"/>
          <w:divBdr>
            <w:top w:val="none" w:sz="0" w:space="0" w:color="auto"/>
            <w:left w:val="none" w:sz="0" w:space="0" w:color="auto"/>
            <w:bottom w:val="none" w:sz="0" w:space="0" w:color="auto"/>
            <w:right w:val="none" w:sz="0" w:space="0" w:color="auto"/>
          </w:divBdr>
        </w:div>
      </w:divsChild>
    </w:div>
    <w:div w:id="530267028">
      <w:bodyDiv w:val="1"/>
      <w:marLeft w:val="0"/>
      <w:marRight w:val="0"/>
      <w:marTop w:val="0"/>
      <w:marBottom w:val="0"/>
      <w:divBdr>
        <w:top w:val="none" w:sz="0" w:space="0" w:color="auto"/>
        <w:left w:val="none" w:sz="0" w:space="0" w:color="auto"/>
        <w:bottom w:val="none" w:sz="0" w:space="0" w:color="auto"/>
        <w:right w:val="none" w:sz="0" w:space="0" w:color="auto"/>
      </w:divBdr>
      <w:divsChild>
        <w:div w:id="1605843905">
          <w:marLeft w:val="547"/>
          <w:marRight w:val="0"/>
          <w:marTop w:val="200"/>
          <w:marBottom w:val="0"/>
          <w:divBdr>
            <w:top w:val="none" w:sz="0" w:space="0" w:color="auto"/>
            <w:left w:val="none" w:sz="0" w:space="0" w:color="auto"/>
            <w:bottom w:val="none" w:sz="0" w:space="0" w:color="auto"/>
            <w:right w:val="none" w:sz="0" w:space="0" w:color="auto"/>
          </w:divBdr>
        </w:div>
        <w:div w:id="1449009145">
          <w:marLeft w:val="547"/>
          <w:marRight w:val="0"/>
          <w:marTop w:val="200"/>
          <w:marBottom w:val="0"/>
          <w:divBdr>
            <w:top w:val="none" w:sz="0" w:space="0" w:color="auto"/>
            <w:left w:val="none" w:sz="0" w:space="0" w:color="auto"/>
            <w:bottom w:val="none" w:sz="0" w:space="0" w:color="auto"/>
            <w:right w:val="none" w:sz="0" w:space="0" w:color="auto"/>
          </w:divBdr>
        </w:div>
        <w:div w:id="1085877480">
          <w:marLeft w:val="547"/>
          <w:marRight w:val="0"/>
          <w:marTop w:val="200"/>
          <w:marBottom w:val="0"/>
          <w:divBdr>
            <w:top w:val="none" w:sz="0" w:space="0" w:color="auto"/>
            <w:left w:val="none" w:sz="0" w:space="0" w:color="auto"/>
            <w:bottom w:val="none" w:sz="0" w:space="0" w:color="auto"/>
            <w:right w:val="none" w:sz="0" w:space="0" w:color="auto"/>
          </w:divBdr>
        </w:div>
        <w:div w:id="703601475">
          <w:marLeft w:val="547"/>
          <w:marRight w:val="0"/>
          <w:marTop w:val="200"/>
          <w:marBottom w:val="0"/>
          <w:divBdr>
            <w:top w:val="none" w:sz="0" w:space="0" w:color="auto"/>
            <w:left w:val="none" w:sz="0" w:space="0" w:color="auto"/>
            <w:bottom w:val="none" w:sz="0" w:space="0" w:color="auto"/>
            <w:right w:val="none" w:sz="0" w:space="0" w:color="auto"/>
          </w:divBdr>
        </w:div>
        <w:div w:id="1095325635">
          <w:marLeft w:val="547"/>
          <w:marRight w:val="0"/>
          <w:marTop w:val="200"/>
          <w:marBottom w:val="0"/>
          <w:divBdr>
            <w:top w:val="none" w:sz="0" w:space="0" w:color="auto"/>
            <w:left w:val="none" w:sz="0" w:space="0" w:color="auto"/>
            <w:bottom w:val="none" w:sz="0" w:space="0" w:color="auto"/>
            <w:right w:val="none" w:sz="0" w:space="0" w:color="auto"/>
          </w:divBdr>
        </w:div>
        <w:div w:id="740761569">
          <w:marLeft w:val="547"/>
          <w:marRight w:val="0"/>
          <w:marTop w:val="200"/>
          <w:marBottom w:val="0"/>
          <w:divBdr>
            <w:top w:val="none" w:sz="0" w:space="0" w:color="auto"/>
            <w:left w:val="none" w:sz="0" w:space="0" w:color="auto"/>
            <w:bottom w:val="none" w:sz="0" w:space="0" w:color="auto"/>
            <w:right w:val="none" w:sz="0" w:space="0" w:color="auto"/>
          </w:divBdr>
        </w:div>
        <w:div w:id="454713397">
          <w:marLeft w:val="547"/>
          <w:marRight w:val="0"/>
          <w:marTop w:val="200"/>
          <w:marBottom w:val="0"/>
          <w:divBdr>
            <w:top w:val="none" w:sz="0" w:space="0" w:color="auto"/>
            <w:left w:val="none" w:sz="0" w:space="0" w:color="auto"/>
            <w:bottom w:val="none" w:sz="0" w:space="0" w:color="auto"/>
            <w:right w:val="none" w:sz="0" w:space="0" w:color="auto"/>
          </w:divBdr>
        </w:div>
        <w:div w:id="1173645268">
          <w:marLeft w:val="547"/>
          <w:marRight w:val="0"/>
          <w:marTop w:val="200"/>
          <w:marBottom w:val="0"/>
          <w:divBdr>
            <w:top w:val="none" w:sz="0" w:space="0" w:color="auto"/>
            <w:left w:val="none" w:sz="0" w:space="0" w:color="auto"/>
            <w:bottom w:val="none" w:sz="0" w:space="0" w:color="auto"/>
            <w:right w:val="none" w:sz="0" w:space="0" w:color="auto"/>
          </w:divBdr>
        </w:div>
        <w:div w:id="1228034467">
          <w:marLeft w:val="547"/>
          <w:marRight w:val="0"/>
          <w:marTop w:val="200"/>
          <w:marBottom w:val="0"/>
          <w:divBdr>
            <w:top w:val="none" w:sz="0" w:space="0" w:color="auto"/>
            <w:left w:val="none" w:sz="0" w:space="0" w:color="auto"/>
            <w:bottom w:val="none" w:sz="0" w:space="0" w:color="auto"/>
            <w:right w:val="none" w:sz="0" w:space="0" w:color="auto"/>
          </w:divBdr>
        </w:div>
        <w:div w:id="237325971">
          <w:marLeft w:val="547"/>
          <w:marRight w:val="0"/>
          <w:marTop w:val="200"/>
          <w:marBottom w:val="0"/>
          <w:divBdr>
            <w:top w:val="none" w:sz="0" w:space="0" w:color="auto"/>
            <w:left w:val="none" w:sz="0" w:space="0" w:color="auto"/>
            <w:bottom w:val="none" w:sz="0" w:space="0" w:color="auto"/>
            <w:right w:val="none" w:sz="0" w:space="0" w:color="auto"/>
          </w:divBdr>
        </w:div>
        <w:div w:id="584850235">
          <w:marLeft w:val="547"/>
          <w:marRight w:val="0"/>
          <w:marTop w:val="200"/>
          <w:marBottom w:val="0"/>
          <w:divBdr>
            <w:top w:val="none" w:sz="0" w:space="0" w:color="auto"/>
            <w:left w:val="none" w:sz="0" w:space="0" w:color="auto"/>
            <w:bottom w:val="none" w:sz="0" w:space="0" w:color="auto"/>
            <w:right w:val="none" w:sz="0" w:space="0" w:color="auto"/>
          </w:divBdr>
        </w:div>
        <w:div w:id="621425658">
          <w:marLeft w:val="547"/>
          <w:marRight w:val="0"/>
          <w:marTop w:val="200"/>
          <w:marBottom w:val="0"/>
          <w:divBdr>
            <w:top w:val="none" w:sz="0" w:space="0" w:color="auto"/>
            <w:left w:val="none" w:sz="0" w:space="0" w:color="auto"/>
            <w:bottom w:val="none" w:sz="0" w:space="0" w:color="auto"/>
            <w:right w:val="none" w:sz="0" w:space="0" w:color="auto"/>
          </w:divBdr>
        </w:div>
      </w:divsChild>
    </w:div>
    <w:div w:id="587734379">
      <w:bodyDiv w:val="1"/>
      <w:marLeft w:val="0"/>
      <w:marRight w:val="0"/>
      <w:marTop w:val="0"/>
      <w:marBottom w:val="0"/>
      <w:divBdr>
        <w:top w:val="none" w:sz="0" w:space="0" w:color="auto"/>
        <w:left w:val="none" w:sz="0" w:space="0" w:color="auto"/>
        <w:bottom w:val="none" w:sz="0" w:space="0" w:color="auto"/>
        <w:right w:val="none" w:sz="0" w:space="0" w:color="auto"/>
      </w:divBdr>
      <w:divsChild>
        <w:div w:id="383677914">
          <w:marLeft w:val="547"/>
          <w:marRight w:val="0"/>
          <w:marTop w:val="200"/>
          <w:marBottom w:val="0"/>
          <w:divBdr>
            <w:top w:val="none" w:sz="0" w:space="0" w:color="auto"/>
            <w:left w:val="none" w:sz="0" w:space="0" w:color="auto"/>
            <w:bottom w:val="none" w:sz="0" w:space="0" w:color="auto"/>
            <w:right w:val="none" w:sz="0" w:space="0" w:color="auto"/>
          </w:divBdr>
        </w:div>
        <w:div w:id="1156189809">
          <w:marLeft w:val="547"/>
          <w:marRight w:val="0"/>
          <w:marTop w:val="200"/>
          <w:marBottom w:val="0"/>
          <w:divBdr>
            <w:top w:val="none" w:sz="0" w:space="0" w:color="auto"/>
            <w:left w:val="none" w:sz="0" w:space="0" w:color="auto"/>
            <w:bottom w:val="none" w:sz="0" w:space="0" w:color="auto"/>
            <w:right w:val="none" w:sz="0" w:space="0" w:color="auto"/>
          </w:divBdr>
        </w:div>
      </w:divsChild>
    </w:div>
    <w:div w:id="832067455">
      <w:bodyDiv w:val="1"/>
      <w:marLeft w:val="0"/>
      <w:marRight w:val="0"/>
      <w:marTop w:val="0"/>
      <w:marBottom w:val="0"/>
      <w:divBdr>
        <w:top w:val="none" w:sz="0" w:space="0" w:color="auto"/>
        <w:left w:val="none" w:sz="0" w:space="0" w:color="auto"/>
        <w:bottom w:val="none" w:sz="0" w:space="0" w:color="auto"/>
        <w:right w:val="none" w:sz="0" w:space="0" w:color="auto"/>
      </w:divBdr>
      <w:divsChild>
        <w:div w:id="2126343273">
          <w:marLeft w:val="547"/>
          <w:marRight w:val="0"/>
          <w:marTop w:val="200"/>
          <w:marBottom w:val="0"/>
          <w:divBdr>
            <w:top w:val="none" w:sz="0" w:space="0" w:color="auto"/>
            <w:left w:val="none" w:sz="0" w:space="0" w:color="auto"/>
            <w:bottom w:val="none" w:sz="0" w:space="0" w:color="auto"/>
            <w:right w:val="none" w:sz="0" w:space="0" w:color="auto"/>
          </w:divBdr>
        </w:div>
      </w:divsChild>
    </w:div>
    <w:div w:id="833449615">
      <w:bodyDiv w:val="1"/>
      <w:marLeft w:val="0"/>
      <w:marRight w:val="0"/>
      <w:marTop w:val="0"/>
      <w:marBottom w:val="0"/>
      <w:divBdr>
        <w:top w:val="none" w:sz="0" w:space="0" w:color="auto"/>
        <w:left w:val="none" w:sz="0" w:space="0" w:color="auto"/>
        <w:bottom w:val="none" w:sz="0" w:space="0" w:color="auto"/>
        <w:right w:val="none" w:sz="0" w:space="0" w:color="auto"/>
      </w:divBdr>
      <w:divsChild>
        <w:div w:id="54820490">
          <w:marLeft w:val="547"/>
          <w:marRight w:val="0"/>
          <w:marTop w:val="200"/>
          <w:marBottom w:val="0"/>
          <w:divBdr>
            <w:top w:val="none" w:sz="0" w:space="0" w:color="auto"/>
            <w:left w:val="none" w:sz="0" w:space="0" w:color="auto"/>
            <w:bottom w:val="none" w:sz="0" w:space="0" w:color="auto"/>
            <w:right w:val="none" w:sz="0" w:space="0" w:color="auto"/>
          </w:divBdr>
        </w:div>
        <w:div w:id="1361778261">
          <w:marLeft w:val="547"/>
          <w:marRight w:val="0"/>
          <w:marTop w:val="200"/>
          <w:marBottom w:val="0"/>
          <w:divBdr>
            <w:top w:val="none" w:sz="0" w:space="0" w:color="auto"/>
            <w:left w:val="none" w:sz="0" w:space="0" w:color="auto"/>
            <w:bottom w:val="none" w:sz="0" w:space="0" w:color="auto"/>
            <w:right w:val="none" w:sz="0" w:space="0" w:color="auto"/>
          </w:divBdr>
        </w:div>
        <w:div w:id="672687075">
          <w:marLeft w:val="547"/>
          <w:marRight w:val="0"/>
          <w:marTop w:val="200"/>
          <w:marBottom w:val="0"/>
          <w:divBdr>
            <w:top w:val="none" w:sz="0" w:space="0" w:color="auto"/>
            <w:left w:val="none" w:sz="0" w:space="0" w:color="auto"/>
            <w:bottom w:val="none" w:sz="0" w:space="0" w:color="auto"/>
            <w:right w:val="none" w:sz="0" w:space="0" w:color="auto"/>
          </w:divBdr>
        </w:div>
      </w:divsChild>
    </w:div>
    <w:div w:id="947078075">
      <w:bodyDiv w:val="1"/>
      <w:marLeft w:val="0"/>
      <w:marRight w:val="0"/>
      <w:marTop w:val="0"/>
      <w:marBottom w:val="0"/>
      <w:divBdr>
        <w:top w:val="none" w:sz="0" w:space="0" w:color="auto"/>
        <w:left w:val="none" w:sz="0" w:space="0" w:color="auto"/>
        <w:bottom w:val="none" w:sz="0" w:space="0" w:color="auto"/>
        <w:right w:val="none" w:sz="0" w:space="0" w:color="auto"/>
      </w:divBdr>
      <w:divsChild>
        <w:div w:id="818809063">
          <w:marLeft w:val="547"/>
          <w:marRight w:val="0"/>
          <w:marTop w:val="200"/>
          <w:marBottom w:val="0"/>
          <w:divBdr>
            <w:top w:val="none" w:sz="0" w:space="0" w:color="auto"/>
            <w:left w:val="none" w:sz="0" w:space="0" w:color="auto"/>
            <w:bottom w:val="none" w:sz="0" w:space="0" w:color="auto"/>
            <w:right w:val="none" w:sz="0" w:space="0" w:color="auto"/>
          </w:divBdr>
        </w:div>
        <w:div w:id="926840263">
          <w:marLeft w:val="547"/>
          <w:marRight w:val="0"/>
          <w:marTop w:val="200"/>
          <w:marBottom w:val="0"/>
          <w:divBdr>
            <w:top w:val="none" w:sz="0" w:space="0" w:color="auto"/>
            <w:left w:val="none" w:sz="0" w:space="0" w:color="auto"/>
            <w:bottom w:val="none" w:sz="0" w:space="0" w:color="auto"/>
            <w:right w:val="none" w:sz="0" w:space="0" w:color="auto"/>
          </w:divBdr>
        </w:div>
        <w:div w:id="183445608">
          <w:marLeft w:val="547"/>
          <w:marRight w:val="0"/>
          <w:marTop w:val="200"/>
          <w:marBottom w:val="0"/>
          <w:divBdr>
            <w:top w:val="none" w:sz="0" w:space="0" w:color="auto"/>
            <w:left w:val="none" w:sz="0" w:space="0" w:color="auto"/>
            <w:bottom w:val="none" w:sz="0" w:space="0" w:color="auto"/>
            <w:right w:val="none" w:sz="0" w:space="0" w:color="auto"/>
          </w:divBdr>
        </w:div>
      </w:divsChild>
    </w:div>
    <w:div w:id="1927765838">
      <w:bodyDiv w:val="1"/>
      <w:marLeft w:val="0"/>
      <w:marRight w:val="0"/>
      <w:marTop w:val="0"/>
      <w:marBottom w:val="0"/>
      <w:divBdr>
        <w:top w:val="none" w:sz="0" w:space="0" w:color="auto"/>
        <w:left w:val="none" w:sz="0" w:space="0" w:color="auto"/>
        <w:bottom w:val="none" w:sz="0" w:space="0" w:color="auto"/>
        <w:right w:val="none" w:sz="0" w:space="0" w:color="auto"/>
      </w:divBdr>
      <w:divsChild>
        <w:div w:id="216550909">
          <w:marLeft w:val="547"/>
          <w:marRight w:val="0"/>
          <w:marTop w:val="200"/>
          <w:marBottom w:val="0"/>
          <w:divBdr>
            <w:top w:val="none" w:sz="0" w:space="0" w:color="auto"/>
            <w:left w:val="none" w:sz="0" w:space="0" w:color="auto"/>
            <w:bottom w:val="none" w:sz="0" w:space="0" w:color="auto"/>
            <w:right w:val="none" w:sz="0" w:space="0" w:color="auto"/>
          </w:divBdr>
        </w:div>
        <w:div w:id="1201287800">
          <w:marLeft w:val="547"/>
          <w:marRight w:val="0"/>
          <w:marTop w:val="200"/>
          <w:marBottom w:val="0"/>
          <w:divBdr>
            <w:top w:val="none" w:sz="0" w:space="0" w:color="auto"/>
            <w:left w:val="none" w:sz="0" w:space="0" w:color="auto"/>
            <w:bottom w:val="none" w:sz="0" w:space="0" w:color="auto"/>
            <w:right w:val="none" w:sz="0" w:space="0" w:color="auto"/>
          </w:divBdr>
        </w:div>
        <w:div w:id="593438360">
          <w:marLeft w:val="547"/>
          <w:marRight w:val="0"/>
          <w:marTop w:val="200"/>
          <w:marBottom w:val="0"/>
          <w:divBdr>
            <w:top w:val="none" w:sz="0" w:space="0" w:color="auto"/>
            <w:left w:val="none" w:sz="0" w:space="0" w:color="auto"/>
            <w:bottom w:val="none" w:sz="0" w:space="0" w:color="auto"/>
            <w:right w:val="none" w:sz="0" w:space="0" w:color="auto"/>
          </w:divBdr>
        </w:div>
        <w:div w:id="180122972">
          <w:marLeft w:val="547"/>
          <w:marRight w:val="0"/>
          <w:marTop w:val="200"/>
          <w:marBottom w:val="0"/>
          <w:divBdr>
            <w:top w:val="none" w:sz="0" w:space="0" w:color="auto"/>
            <w:left w:val="none" w:sz="0" w:space="0" w:color="auto"/>
            <w:bottom w:val="none" w:sz="0" w:space="0" w:color="auto"/>
            <w:right w:val="none" w:sz="0" w:space="0" w:color="auto"/>
          </w:divBdr>
        </w:div>
      </w:divsChild>
    </w:div>
    <w:div w:id="1961571797">
      <w:bodyDiv w:val="1"/>
      <w:marLeft w:val="0"/>
      <w:marRight w:val="0"/>
      <w:marTop w:val="0"/>
      <w:marBottom w:val="0"/>
      <w:divBdr>
        <w:top w:val="none" w:sz="0" w:space="0" w:color="auto"/>
        <w:left w:val="none" w:sz="0" w:space="0" w:color="auto"/>
        <w:bottom w:val="none" w:sz="0" w:space="0" w:color="auto"/>
        <w:right w:val="none" w:sz="0" w:space="0" w:color="auto"/>
      </w:divBdr>
    </w:div>
    <w:div w:id="2089228187">
      <w:bodyDiv w:val="1"/>
      <w:marLeft w:val="0"/>
      <w:marRight w:val="0"/>
      <w:marTop w:val="0"/>
      <w:marBottom w:val="0"/>
      <w:divBdr>
        <w:top w:val="none" w:sz="0" w:space="0" w:color="auto"/>
        <w:left w:val="none" w:sz="0" w:space="0" w:color="auto"/>
        <w:bottom w:val="none" w:sz="0" w:space="0" w:color="auto"/>
        <w:right w:val="none" w:sz="0" w:space="0" w:color="auto"/>
      </w:divBdr>
      <w:divsChild>
        <w:div w:id="1409421917">
          <w:marLeft w:val="547"/>
          <w:marRight w:val="0"/>
          <w:marTop w:val="200"/>
          <w:marBottom w:val="0"/>
          <w:divBdr>
            <w:top w:val="none" w:sz="0" w:space="0" w:color="auto"/>
            <w:left w:val="none" w:sz="0" w:space="0" w:color="auto"/>
            <w:bottom w:val="none" w:sz="0" w:space="0" w:color="auto"/>
            <w:right w:val="none" w:sz="0" w:space="0" w:color="auto"/>
          </w:divBdr>
        </w:div>
        <w:div w:id="1272664657">
          <w:marLeft w:val="547"/>
          <w:marRight w:val="0"/>
          <w:marTop w:val="200"/>
          <w:marBottom w:val="0"/>
          <w:divBdr>
            <w:top w:val="none" w:sz="0" w:space="0" w:color="auto"/>
            <w:left w:val="none" w:sz="0" w:space="0" w:color="auto"/>
            <w:bottom w:val="none" w:sz="0" w:space="0" w:color="auto"/>
            <w:right w:val="none" w:sz="0" w:space="0" w:color="auto"/>
          </w:divBdr>
        </w:div>
        <w:div w:id="151303516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ziska@aos.sk" TargetMode="External"/><Relationship Id="rId13" Type="http://schemas.openxmlformats.org/officeDocument/2006/relationships/hyperlink" Target="https://www.mzv.sk/web/en/covid-19" TargetMode="External"/><Relationship Id="rId18" Type="http://schemas.openxmlformats.org/officeDocument/2006/relationships/hyperlink" Target="http://www.emilyo.eu/node/878" TargetMode="External"/><Relationship Id="rId3" Type="http://schemas.openxmlformats.org/officeDocument/2006/relationships/settings" Target="settings.xml"/><Relationship Id="rId7" Type="http://schemas.openxmlformats.org/officeDocument/2006/relationships/hyperlink" Target="mailto:martina.hyklova@aos.sk" TargetMode="External"/><Relationship Id="rId12" Type="http://schemas.openxmlformats.org/officeDocument/2006/relationships/hyperlink" Target="https://www.lodenicalm.sk/" TargetMode="External"/><Relationship Id="rId17" Type="http://schemas.openxmlformats.org/officeDocument/2006/relationships/hyperlink" Target="https://weblm.aos.sk/fotogalerie/galeria/80/all-rounder-2022-27-09-30-09-2022" TargetMode="External"/><Relationship Id="rId2" Type="http://schemas.openxmlformats.org/officeDocument/2006/relationships/styles" Target="styles.xml"/><Relationship Id="rId16" Type="http://schemas.openxmlformats.org/officeDocument/2006/relationships/hyperlink" Target="https://weblm.aos.sk/fotogalerie/galeria/80/all-rounder-2022-27-09-30-09-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quash-liptov.sk/" TargetMode="External"/><Relationship Id="rId5" Type="http://schemas.openxmlformats.org/officeDocument/2006/relationships/image" Target="media/image1.jpg"/><Relationship Id="rId15" Type="http://schemas.openxmlformats.org/officeDocument/2006/relationships/hyperlink" Target="https://www.youtube.com/watch?v=kXteT1qZwL8" TargetMode="External"/><Relationship Id="rId10" Type="http://schemas.openxmlformats.org/officeDocument/2006/relationships/hyperlink" Target="http://www.penzionbowling.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lm.aos.sk/en/article/281-allrounder" TargetMode="External"/><Relationship Id="rId14" Type="http://schemas.openxmlformats.org/officeDocument/2006/relationships/hyperlink" Target="https://weblm.aos.sk/en/article/allrounde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1060</Words>
  <Characters>6047</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Hyklová, Martina</dc:creator>
  <cp:keywords/>
  <dc:description/>
  <cp:lastModifiedBy>Hyklová, Martina</cp:lastModifiedBy>
  <cp:revision>7</cp:revision>
  <dcterms:created xsi:type="dcterms:W3CDTF">2024-06-07T07:53:00Z</dcterms:created>
  <dcterms:modified xsi:type="dcterms:W3CDTF">2024-06-10T09:18:00Z</dcterms:modified>
</cp:coreProperties>
</file>