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044"/>
        <w:gridCol w:w="6186"/>
      </w:tblGrid>
      <w:tr w:rsidR="00E72F2C" w:rsidRPr="00E72F2C" w14:paraId="0BAC8646" w14:textId="77777777" w:rsidTr="001B3064">
        <w:trPr>
          <w:trHeight w:val="70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54DD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Študijný program</w:t>
            </w:r>
          </w:p>
          <w:p w14:paraId="70FC930D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(Študijný odbor)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1BA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Elektronické zbraňové systémy</w:t>
            </w:r>
          </w:p>
          <w:p w14:paraId="7FC0348A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Obrana a vojenstvo</w:t>
            </w:r>
          </w:p>
        </w:tc>
      </w:tr>
      <w:tr w:rsidR="00E72F2C" w:rsidRPr="00E72F2C" w14:paraId="44998012" w14:textId="77777777" w:rsidTr="001B3064">
        <w:trPr>
          <w:trHeight w:val="111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F3E2" w14:textId="77777777" w:rsidR="00E72F2C" w:rsidRPr="00E72F2C" w:rsidRDefault="00E72F2C" w:rsidP="00E72F2C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Školiteľ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17BD" w14:textId="1F465A6E" w:rsidR="00E72F2C" w:rsidRPr="00E72F2C" w:rsidRDefault="009F452E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doc. </w:t>
            </w:r>
            <w:r w:rsidR="003B22E6">
              <w:rPr>
                <w:rFonts w:ascii="Calibri" w:hAnsi="Calibri"/>
                <w:szCs w:val="22"/>
                <w:lang w:eastAsia="en-US"/>
              </w:rPr>
              <w:t xml:space="preserve">Ing. </w:t>
            </w:r>
            <w:r>
              <w:rPr>
                <w:rFonts w:ascii="Calibri" w:hAnsi="Calibri"/>
                <w:b/>
                <w:bCs/>
                <w:szCs w:val="22"/>
                <w:lang w:eastAsia="en-US"/>
              </w:rPr>
              <w:t>Gabriel</w:t>
            </w:r>
            <w:r w:rsidR="002C325B">
              <w:rPr>
                <w:rFonts w:ascii="Calibri" w:hAnsi="Calibri"/>
                <w:b/>
                <w:bCs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szCs w:val="22"/>
                <w:lang w:eastAsia="en-US"/>
              </w:rPr>
              <w:t>Cibira</w:t>
            </w:r>
            <w:r w:rsidR="003B22E6">
              <w:rPr>
                <w:rFonts w:ascii="Calibri" w:hAnsi="Calibri"/>
                <w:szCs w:val="22"/>
                <w:lang w:eastAsia="en-US"/>
              </w:rPr>
              <w:t>, PhD.</w:t>
            </w:r>
          </w:p>
          <w:p w14:paraId="514FAA91" w14:textId="28596859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e-mail:</w:t>
            </w:r>
            <w:r w:rsidR="0044264E">
              <w:rPr>
                <w:rFonts w:ascii="Calibri" w:hAnsi="Calibri"/>
                <w:szCs w:val="22"/>
                <w:lang w:eastAsia="en-US"/>
              </w:rPr>
              <w:t xml:space="preserve"> </w:t>
            </w:r>
            <w:hyperlink r:id="rId5" w:history="1">
              <w:r w:rsidR="009F452E" w:rsidRPr="006C76C0">
                <w:rPr>
                  <w:rStyle w:val="Hypertextovprepojenie"/>
                  <w:rFonts w:ascii="Calibri" w:hAnsi="Calibri"/>
                  <w:szCs w:val="22"/>
                  <w:lang w:eastAsia="en-US"/>
                </w:rPr>
                <w:t>g</w:t>
              </w:r>
              <w:r w:rsidR="009F452E" w:rsidRPr="006C76C0">
                <w:rPr>
                  <w:rStyle w:val="Hypertextovprepojenie"/>
                </w:rPr>
                <w:t>abriel.cibira</w:t>
              </w:r>
              <w:r w:rsidR="009F452E" w:rsidRPr="006C76C0">
                <w:rPr>
                  <w:rStyle w:val="Hypertextovprepojenie"/>
                  <w:rFonts w:ascii="Calibri" w:hAnsi="Calibri"/>
                  <w:szCs w:val="22"/>
                  <w:lang w:eastAsia="en-US"/>
                </w:rPr>
                <w:t>@aos.sk</w:t>
              </w:r>
            </w:hyperlink>
          </w:p>
          <w:p w14:paraId="784F4EA5" w14:textId="3F52B54B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tel.:</w:t>
            </w:r>
            <w:r w:rsidR="00EF43FF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C303F9">
              <w:rPr>
                <w:rFonts w:ascii="Calibri" w:hAnsi="Calibri"/>
                <w:szCs w:val="22"/>
                <w:lang w:eastAsia="en-US"/>
              </w:rPr>
              <w:t>0960 423</w:t>
            </w:r>
            <w:r w:rsidR="009F452E">
              <w:rPr>
                <w:rFonts w:ascii="Calibri" w:hAnsi="Calibri"/>
                <w:szCs w:val="22"/>
                <w:lang w:eastAsia="en-US"/>
              </w:rPr>
              <w:t>884</w:t>
            </w:r>
          </w:p>
          <w:p w14:paraId="15890535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Katedra elektroniky</w:t>
            </w:r>
          </w:p>
        </w:tc>
      </w:tr>
      <w:tr w:rsidR="00E72F2C" w:rsidRPr="00E72F2C" w14:paraId="256ADC3C" w14:textId="77777777" w:rsidTr="001B3064">
        <w:trPr>
          <w:trHeight w:val="39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6C2" w14:textId="77777777" w:rsidR="00E72F2C" w:rsidRPr="00E72F2C" w:rsidRDefault="00E72F2C" w:rsidP="00EF43FF">
            <w:pPr>
              <w:keepNext/>
              <w:widowControl/>
              <w:autoSpaceDE/>
              <w:autoSpaceDN/>
              <w:spacing w:before="0"/>
              <w:jc w:val="left"/>
              <w:outlineLvl w:val="0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Forma štúdia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209B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denná alebo externá</w:t>
            </w:r>
          </w:p>
        </w:tc>
      </w:tr>
      <w:tr w:rsidR="00E72F2C" w:rsidRPr="00E72F2C" w14:paraId="2E859868" w14:textId="77777777" w:rsidTr="001B3064">
        <w:trPr>
          <w:trHeight w:val="4510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C271" w14:textId="77777777" w:rsidR="00E72F2C" w:rsidRPr="00E72F2C" w:rsidRDefault="00E72F2C" w:rsidP="00E72F2C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Téma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7AA" w14:textId="7E9C7BAA" w:rsidR="005F04CA" w:rsidRDefault="00D5714E" w:rsidP="00EF43FF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F</w:t>
            </w:r>
            <w:r w:rsid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úzia </w:t>
            </w:r>
            <w:r w:rsidR="00C251C4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polohovacích </w:t>
            </w:r>
            <w:r w:rsid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dát v</w:t>
            </w: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 </w:t>
            </w:r>
            <w:r w:rsidR="005F04CA" w:rsidRP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h</w:t>
            </w: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eterogénnom </w:t>
            </w:r>
            <w:r w:rsidR="005F04CA" w:rsidRP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sen</w:t>
            </w:r>
            <w:r w:rsid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z</w:t>
            </w:r>
            <w:r w:rsidR="005F04CA" w:rsidRP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or</w:t>
            </w:r>
            <w:r w:rsid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ovom</w:t>
            </w:r>
            <w:r w:rsidR="005F04CA" w:rsidRP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 syst</w:t>
            </w:r>
            <w:r w:rsid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é</w:t>
            </w:r>
            <w:r w:rsidR="005F04CA" w:rsidRP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m</w:t>
            </w:r>
            <w:r w:rsidR="005F04CA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e</w:t>
            </w:r>
          </w:p>
          <w:p w14:paraId="75F491EE" w14:textId="0CB8E172" w:rsidR="00D858C3" w:rsidRDefault="00E72F2C" w:rsidP="00EF43FF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2E4EBA">
              <w:rPr>
                <w:rFonts w:ascii="Calibri" w:eastAsia="Calibri" w:hAnsi="Calibri"/>
                <w:b/>
                <w:szCs w:val="22"/>
                <w:lang w:eastAsia="en-US"/>
              </w:rPr>
              <w:t>Zameranie: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 xml:space="preserve">Presné určovanie polohy zisťovaného objektu </w:t>
            </w:r>
            <w:r w:rsidR="00F26044">
              <w:rPr>
                <w:rFonts w:ascii="Calibri" w:eastAsia="Calibri" w:hAnsi="Calibri"/>
                <w:szCs w:val="22"/>
                <w:lang w:eastAsia="en-US"/>
              </w:rPr>
              <w:t>systémom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>, ktorý</w:t>
            </w:r>
            <w:r w:rsidR="00D5714E">
              <w:rPr>
                <w:rFonts w:ascii="Calibri" w:eastAsia="Calibri" w:hAnsi="Calibri"/>
                <w:szCs w:val="22"/>
                <w:lang w:eastAsia="en-US"/>
              </w:rPr>
              <w:t xml:space="preserve"> integruj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>e</w:t>
            </w:r>
            <w:r w:rsidR="00D5714E">
              <w:rPr>
                <w:rFonts w:ascii="Calibri" w:eastAsia="Calibri" w:hAnsi="Calibri"/>
                <w:szCs w:val="22"/>
                <w:lang w:eastAsia="en-US"/>
              </w:rPr>
              <w:t xml:space="preserve"> sk</w:t>
            </w:r>
            <w:bookmarkStart w:id="0" w:name="_GoBack"/>
            <w:bookmarkEnd w:id="0"/>
            <w:r w:rsidR="00D5714E">
              <w:rPr>
                <w:rFonts w:ascii="Calibri" w:eastAsia="Calibri" w:hAnsi="Calibri"/>
                <w:szCs w:val="22"/>
                <w:lang w:eastAsia="en-US"/>
              </w:rPr>
              <w:t xml:space="preserve">upinu </w:t>
            </w:r>
            <w:r w:rsidR="00CB09A6" w:rsidRPr="00F26044">
              <w:rPr>
                <w:rFonts w:ascii="Calibri" w:eastAsia="Calibri" w:hAnsi="Calibri"/>
                <w:szCs w:val="22"/>
                <w:lang w:eastAsia="en-US"/>
              </w:rPr>
              <w:t>h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>eterogén</w:t>
            </w:r>
            <w:r w:rsidR="00CB09A6" w:rsidRPr="00F26044">
              <w:rPr>
                <w:rFonts w:ascii="Calibri" w:eastAsia="Calibri" w:hAnsi="Calibri"/>
                <w:szCs w:val="22"/>
                <w:lang w:eastAsia="en-US"/>
              </w:rPr>
              <w:t>n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 xml:space="preserve">ych </w:t>
            </w:r>
            <w:r w:rsidR="00D5714E">
              <w:rPr>
                <w:rFonts w:ascii="Calibri" w:eastAsia="Calibri" w:hAnsi="Calibri"/>
                <w:szCs w:val="22"/>
                <w:lang w:eastAsia="en-US"/>
              </w:rPr>
              <w:t>senzorov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>,</w:t>
            </w:r>
            <w:r w:rsidR="00D5714E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CB09A6">
              <w:rPr>
                <w:rFonts w:ascii="Calibri" w:eastAsia="Calibri" w:hAnsi="Calibri"/>
                <w:szCs w:val="22"/>
                <w:lang w:eastAsia="en-US"/>
              </w:rPr>
              <w:t xml:space="preserve">vyžaduje pokročilé spracovanie dát. </w:t>
            </w:r>
            <w:r w:rsidR="00F26044">
              <w:rPr>
                <w:rFonts w:ascii="Calibri" w:eastAsia="Calibri" w:hAnsi="Calibri"/>
                <w:szCs w:val="22"/>
                <w:lang w:eastAsia="en-US"/>
              </w:rPr>
              <w:t xml:space="preserve">Dizertačná práca </w:t>
            </w:r>
            <w:r w:rsidR="00F26044" w:rsidRPr="00070E9B">
              <w:rPr>
                <w:rFonts w:ascii="Calibri" w:eastAsia="Calibri" w:hAnsi="Calibri"/>
                <w:szCs w:val="22"/>
                <w:lang w:eastAsia="en-US"/>
              </w:rPr>
              <w:t xml:space="preserve">bude </w:t>
            </w:r>
            <w:r w:rsidR="00F26044">
              <w:rPr>
                <w:rFonts w:ascii="Calibri" w:eastAsia="Calibri" w:hAnsi="Calibri"/>
                <w:szCs w:val="22"/>
                <w:lang w:eastAsia="en-US"/>
              </w:rPr>
              <w:t>skúm</w:t>
            </w:r>
            <w:r w:rsidR="00F26044" w:rsidRPr="00070E9B">
              <w:rPr>
                <w:rFonts w:ascii="Calibri" w:eastAsia="Calibri" w:hAnsi="Calibri"/>
                <w:szCs w:val="22"/>
                <w:lang w:eastAsia="en-US"/>
              </w:rPr>
              <w:t xml:space="preserve">ať </w:t>
            </w:r>
            <w:r w:rsidR="00F26044">
              <w:rPr>
                <w:rFonts w:ascii="Calibri" w:eastAsia="Calibri" w:hAnsi="Calibri"/>
                <w:szCs w:val="22"/>
                <w:lang w:eastAsia="en-US"/>
              </w:rPr>
              <w:t xml:space="preserve">možnosti zvyšovania spoľahlivosti detekcie v takomto systéme </w:t>
            </w:r>
            <w:r w:rsidR="00F26044" w:rsidRPr="00F26044">
              <w:rPr>
                <w:rFonts w:ascii="Calibri" w:eastAsia="Calibri" w:hAnsi="Calibri"/>
                <w:szCs w:val="22"/>
                <w:lang w:eastAsia="en-US"/>
              </w:rPr>
              <w:t xml:space="preserve">na základe </w:t>
            </w:r>
            <w:r w:rsidR="00D858C3" w:rsidRPr="00D858C3">
              <w:rPr>
                <w:rFonts w:ascii="Calibri" w:eastAsia="Calibri" w:hAnsi="Calibri"/>
                <w:szCs w:val="22"/>
                <w:lang w:eastAsia="en-US"/>
              </w:rPr>
              <w:t>efektívnej integráci</w:t>
            </w:r>
            <w:r w:rsidR="00D858C3">
              <w:rPr>
                <w:rFonts w:ascii="Calibri" w:eastAsia="Calibri" w:hAnsi="Calibri"/>
                <w:szCs w:val="22"/>
                <w:lang w:eastAsia="en-US"/>
              </w:rPr>
              <w:t>e</w:t>
            </w:r>
            <w:r w:rsidR="00D858C3" w:rsidRPr="00D858C3">
              <w:rPr>
                <w:rFonts w:ascii="Calibri" w:eastAsia="Calibri" w:hAnsi="Calibri"/>
                <w:szCs w:val="22"/>
                <w:lang w:eastAsia="en-US"/>
              </w:rPr>
              <w:t xml:space="preserve"> údajov </w:t>
            </w:r>
            <w:r w:rsidR="00C74AC4">
              <w:rPr>
                <w:rFonts w:ascii="Calibri" w:eastAsia="Calibri" w:hAnsi="Calibri"/>
                <w:szCs w:val="22"/>
                <w:lang w:eastAsia="en-US"/>
              </w:rPr>
              <w:t>systému s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 xml:space="preserve"> rôznorodými </w:t>
            </w:r>
            <w:r w:rsidR="00C74AC4">
              <w:rPr>
                <w:rFonts w:ascii="Calibri" w:eastAsia="Calibri" w:hAnsi="Calibri"/>
                <w:szCs w:val="22"/>
                <w:lang w:eastAsia="en-US"/>
              </w:rPr>
              <w:t xml:space="preserve">senzormi </w:t>
            </w:r>
            <w:r w:rsidR="00D858C3">
              <w:rPr>
                <w:rFonts w:ascii="Calibri" w:eastAsia="Calibri" w:hAnsi="Calibri"/>
                <w:szCs w:val="22"/>
                <w:lang w:eastAsia="en-US"/>
              </w:rPr>
              <w:t>pomocou adaptívnych metód a </w:t>
            </w:r>
            <w:r w:rsidR="00D858C3" w:rsidRPr="00D858C3">
              <w:rPr>
                <w:rFonts w:ascii="Calibri" w:eastAsia="Calibri" w:hAnsi="Calibri"/>
                <w:szCs w:val="22"/>
                <w:lang w:eastAsia="en-US"/>
              </w:rPr>
              <w:t>znalostn</w:t>
            </w:r>
            <w:r w:rsidR="00D858C3">
              <w:rPr>
                <w:rFonts w:ascii="Calibri" w:eastAsia="Calibri" w:hAnsi="Calibri"/>
                <w:szCs w:val="22"/>
                <w:lang w:eastAsia="en-US"/>
              </w:rPr>
              <w:t xml:space="preserve">ých </w:t>
            </w:r>
            <w:r w:rsidR="00D858C3" w:rsidRPr="00D858C3">
              <w:rPr>
                <w:rFonts w:ascii="Calibri" w:eastAsia="Calibri" w:hAnsi="Calibri"/>
                <w:szCs w:val="22"/>
                <w:lang w:eastAsia="en-US"/>
              </w:rPr>
              <w:t>mechanizm</w:t>
            </w:r>
            <w:r w:rsidR="00D858C3">
              <w:rPr>
                <w:rFonts w:ascii="Calibri" w:eastAsia="Calibri" w:hAnsi="Calibri"/>
                <w:szCs w:val="22"/>
                <w:lang w:eastAsia="en-US"/>
              </w:rPr>
              <w:t>ov</w:t>
            </w:r>
            <w:r w:rsidR="00D858C3" w:rsidRPr="00D858C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D858C3">
              <w:rPr>
                <w:rFonts w:ascii="Calibri" w:eastAsia="Calibri" w:hAnsi="Calibri"/>
                <w:szCs w:val="22"/>
                <w:lang w:eastAsia="en-US"/>
              </w:rPr>
              <w:t>fúzie dát.</w:t>
            </w:r>
          </w:p>
          <w:p w14:paraId="704D823F" w14:textId="1EFF081E" w:rsidR="00682CDD" w:rsidRDefault="005F18EE" w:rsidP="00EF43FF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Metódy a očakávaný výstup:</w:t>
            </w:r>
            <w:r w:rsidRPr="00EF43FF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E72F2C" w:rsidRPr="00EF43FF">
              <w:rPr>
                <w:rFonts w:ascii="Calibri" w:eastAsia="Calibri" w:hAnsi="Calibri"/>
                <w:szCs w:val="22"/>
                <w:lang w:eastAsia="en-US"/>
              </w:rPr>
              <w:t xml:space="preserve">Teoretická </w:t>
            </w:r>
            <w:r w:rsidR="00ED0AA9">
              <w:rPr>
                <w:rFonts w:ascii="Calibri" w:eastAsia="Calibri" w:hAnsi="Calibri"/>
                <w:szCs w:val="22"/>
                <w:lang w:eastAsia="en-US"/>
              </w:rPr>
              <w:t xml:space="preserve">časť </w:t>
            </w:r>
            <w:r w:rsidR="00C74AC4">
              <w:rPr>
                <w:rFonts w:ascii="Calibri" w:eastAsia="Calibri" w:hAnsi="Calibri"/>
                <w:szCs w:val="22"/>
                <w:lang w:eastAsia="en-US"/>
              </w:rPr>
              <w:t xml:space="preserve">výskumu </w:t>
            </w:r>
            <w:r w:rsidR="00682CDD">
              <w:rPr>
                <w:rFonts w:ascii="Calibri" w:eastAsia="Calibri" w:hAnsi="Calibri"/>
                <w:szCs w:val="22"/>
                <w:lang w:eastAsia="en-US"/>
              </w:rPr>
              <w:t>bude hľadať, analyzovať</w:t>
            </w:r>
            <w:r w:rsidR="009068F9">
              <w:rPr>
                <w:rFonts w:ascii="Calibri" w:eastAsia="Calibri" w:hAnsi="Calibri"/>
                <w:szCs w:val="22"/>
                <w:lang w:eastAsia="en-US"/>
              </w:rPr>
              <w:t>,</w:t>
            </w:r>
            <w:r w:rsidR="00682CDD">
              <w:rPr>
                <w:rFonts w:ascii="Calibri" w:eastAsia="Calibri" w:hAnsi="Calibri"/>
                <w:szCs w:val="22"/>
                <w:lang w:eastAsia="en-US"/>
              </w:rPr>
              <w:t xml:space="preserve"> porovnávať 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 xml:space="preserve">a navrhovať </w:t>
            </w:r>
            <w:r w:rsidR="00682CDD">
              <w:rPr>
                <w:rFonts w:ascii="Calibri" w:eastAsia="Calibri" w:hAnsi="Calibri"/>
                <w:szCs w:val="22"/>
                <w:lang w:eastAsia="en-US"/>
              </w:rPr>
              <w:t xml:space="preserve">algoritmy pre 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>adaptívnu a </w:t>
            </w:r>
            <w:r w:rsidR="004D0B81" w:rsidRPr="00D858C3">
              <w:rPr>
                <w:rFonts w:ascii="Calibri" w:eastAsia="Calibri" w:hAnsi="Calibri"/>
                <w:szCs w:val="22"/>
                <w:lang w:eastAsia="en-US"/>
              </w:rPr>
              <w:t>znalostn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>ú fúziu dát</w:t>
            </w:r>
            <w:r w:rsidR="004D0B81" w:rsidRPr="00F26044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445547">
              <w:rPr>
                <w:rFonts w:ascii="Calibri" w:eastAsia="Calibri" w:hAnsi="Calibri"/>
                <w:szCs w:val="22"/>
                <w:lang w:eastAsia="en-US"/>
              </w:rPr>
              <w:t>o polohe zisťovaného objektu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 xml:space="preserve"> heterogénnym senzorovým systémom. I</w:t>
            </w:r>
            <w:r w:rsidR="00445547">
              <w:rPr>
                <w:rFonts w:ascii="Calibri" w:eastAsia="Calibri" w:hAnsi="Calibri"/>
                <w:szCs w:val="22"/>
                <w:lang w:eastAsia="en-US"/>
              </w:rPr>
              <w:t xml:space="preserve">nerciálny jednopozičný 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 xml:space="preserve">senzorový </w:t>
            </w:r>
            <w:r w:rsidR="00445547">
              <w:rPr>
                <w:rFonts w:ascii="Calibri" w:eastAsia="Calibri" w:hAnsi="Calibri"/>
                <w:szCs w:val="22"/>
                <w:lang w:eastAsia="en-US"/>
              </w:rPr>
              <w:t>systém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 xml:space="preserve"> bude tvorený skupinou </w:t>
            </w:r>
            <w:r w:rsidR="00445547">
              <w:rPr>
                <w:rFonts w:ascii="Calibri" w:eastAsia="Calibri" w:hAnsi="Calibri"/>
                <w:szCs w:val="22"/>
                <w:lang w:eastAsia="en-US"/>
              </w:rPr>
              <w:t>senzorov s rozmanitými kvalitatívnymi charakteristikami priestorovej detekcie</w:t>
            </w:r>
            <w:r w:rsidR="00682CDD">
              <w:rPr>
                <w:rFonts w:ascii="Calibri" w:eastAsia="Calibri" w:hAnsi="Calibri"/>
                <w:szCs w:val="22"/>
                <w:lang w:eastAsia="en-US"/>
              </w:rPr>
              <w:t xml:space="preserve">. </w:t>
            </w:r>
            <w:r w:rsidR="00682CDD" w:rsidRPr="00070E9B">
              <w:rPr>
                <w:rFonts w:ascii="Calibri" w:eastAsia="Calibri" w:hAnsi="Calibri"/>
                <w:szCs w:val="22"/>
                <w:lang w:eastAsia="en-US"/>
              </w:rPr>
              <w:t xml:space="preserve">Experimentálna časť </w:t>
            </w:r>
            <w:r w:rsidR="00682CDD">
              <w:rPr>
                <w:rFonts w:ascii="Calibri" w:eastAsia="Calibri" w:hAnsi="Calibri"/>
                <w:szCs w:val="22"/>
                <w:lang w:eastAsia="en-US"/>
              </w:rPr>
              <w:t>výskumu aplik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>uje</w:t>
            </w:r>
            <w:r w:rsidR="00682CD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406560">
              <w:rPr>
                <w:rFonts w:ascii="Calibri" w:eastAsia="Calibri" w:hAnsi="Calibri"/>
                <w:szCs w:val="22"/>
                <w:lang w:eastAsia="en-US"/>
              </w:rPr>
              <w:t xml:space="preserve">skúmané algoritmy pomocou počítačovo podporovaného </w:t>
            </w:r>
            <w:r w:rsidR="00682CDD" w:rsidRPr="00070E9B">
              <w:rPr>
                <w:rFonts w:ascii="Calibri" w:eastAsia="Calibri" w:hAnsi="Calibri"/>
                <w:szCs w:val="22"/>
                <w:lang w:eastAsia="en-US"/>
              </w:rPr>
              <w:t>modelovan</w:t>
            </w:r>
            <w:r w:rsidR="00406560">
              <w:rPr>
                <w:rFonts w:ascii="Calibri" w:eastAsia="Calibri" w:hAnsi="Calibri"/>
                <w:szCs w:val="22"/>
                <w:lang w:eastAsia="en-US"/>
              </w:rPr>
              <w:t>ia a</w:t>
            </w:r>
            <w:r w:rsidR="00445547">
              <w:rPr>
                <w:rFonts w:ascii="Calibri" w:eastAsia="Calibri" w:hAnsi="Calibri"/>
                <w:szCs w:val="22"/>
                <w:lang w:eastAsia="en-US"/>
              </w:rPr>
              <w:t> </w:t>
            </w:r>
            <w:r w:rsidR="00406560">
              <w:rPr>
                <w:rFonts w:ascii="Calibri" w:eastAsia="Calibri" w:hAnsi="Calibri"/>
                <w:szCs w:val="22"/>
                <w:lang w:eastAsia="en-US"/>
              </w:rPr>
              <w:t>simulácie</w:t>
            </w:r>
            <w:r w:rsidR="00682CDD" w:rsidRPr="00070E9B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>pol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>o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>h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>y zisťovaného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>o</w:t>
            </w:r>
            <w:r w:rsidR="004D0B81">
              <w:rPr>
                <w:rFonts w:ascii="Calibri" w:eastAsia="Calibri" w:hAnsi="Calibri"/>
                <w:szCs w:val="22"/>
                <w:lang w:eastAsia="en-US"/>
              </w:rPr>
              <w:t>bjektu</w:t>
            </w:r>
            <w:r w:rsidR="009068F9">
              <w:rPr>
                <w:rFonts w:ascii="Calibri" w:eastAsia="Calibri" w:hAnsi="Calibri"/>
                <w:szCs w:val="22"/>
                <w:lang w:eastAsia="en-US"/>
              </w:rPr>
              <w:t xml:space="preserve"> a vyhodnotí efektívnosť použitých výpočtových prostriedkov</w:t>
            </w:r>
            <w:r w:rsidR="000A1D07">
              <w:rPr>
                <w:rFonts w:ascii="Calibri" w:eastAsia="Calibri" w:hAnsi="Calibri"/>
                <w:szCs w:val="22"/>
                <w:lang w:eastAsia="en-US"/>
              </w:rPr>
              <w:t xml:space="preserve"> na základe fiktívnych a reálnych dát</w:t>
            </w:r>
            <w:r w:rsidR="009068F9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503C25DE" w14:textId="77777777" w:rsidR="00E72F2C" w:rsidRPr="00EF43FF" w:rsidRDefault="00E72F2C" w:rsidP="00EF43FF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EF43FF">
              <w:rPr>
                <w:rFonts w:ascii="Calibri" w:hAnsi="Calibri"/>
                <w:i/>
                <w:szCs w:val="22"/>
                <w:lang w:eastAsia="en-US"/>
              </w:rPr>
              <w:t>Podrobnejšie informácie získajte od školiteľa.</w:t>
            </w:r>
          </w:p>
        </w:tc>
      </w:tr>
      <w:tr w:rsidR="00E72F2C" w:rsidRPr="00E72F2C" w14:paraId="39BF4BFB" w14:textId="77777777" w:rsidTr="001B3064">
        <w:trPr>
          <w:trHeight w:val="19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0B1" w14:textId="1C012467" w:rsidR="00E72F2C" w:rsidRPr="00E72F2C" w:rsidRDefault="00934333" w:rsidP="00DD6D6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Ď</w:t>
            </w:r>
            <w:r w:rsidRPr="00DD53EB">
              <w:rPr>
                <w:rFonts w:ascii="Calibri" w:hAnsi="Calibri"/>
                <w:b/>
                <w:szCs w:val="22"/>
                <w:lang w:eastAsia="en-US"/>
              </w:rPr>
              <w:t>alšie podmienky</w:t>
            </w:r>
            <w:r>
              <w:rPr>
                <w:rFonts w:ascii="Calibri" w:hAnsi="Calibri"/>
                <w:b/>
                <w:szCs w:val="22"/>
                <w:lang w:eastAsia="en-US"/>
              </w:rPr>
              <w:t xml:space="preserve"> </w:t>
            </w:r>
            <w:r w:rsidRPr="00DD53EB">
              <w:rPr>
                <w:rFonts w:ascii="Calibri" w:hAnsi="Calibri"/>
                <w:b/>
                <w:szCs w:val="22"/>
                <w:lang w:eastAsia="en-US"/>
              </w:rPr>
              <w:t>prijatia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802" w14:textId="6F6FA3E5" w:rsidR="00E72F2C" w:rsidRPr="00EF43FF" w:rsidRDefault="00551F47" w:rsidP="00EF43FF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551F47">
              <w:t>Absolvent študijného programu 2. stupňa vysokoškolského vzdelávania so zameraním na elektroniku.</w:t>
            </w:r>
          </w:p>
          <w:p w14:paraId="3F62F92C" w14:textId="77777777" w:rsidR="00E72F2C" w:rsidRPr="00EF43FF" w:rsidRDefault="00E72F2C" w:rsidP="00EF43FF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</w:p>
          <w:p w14:paraId="52FDDBA9" w14:textId="77777777" w:rsidR="00E72F2C" w:rsidRPr="00EF43FF" w:rsidRDefault="00E72F2C" w:rsidP="00EF43FF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EF43FF">
              <w:rPr>
                <w:rFonts w:ascii="Calibri" w:hAnsi="Calibri"/>
                <w:szCs w:val="22"/>
                <w:lang w:eastAsia="en-US"/>
              </w:rPr>
              <w:t xml:space="preserve">Pohovor bude obsahovať nasledovné tematické okruhy: </w:t>
            </w:r>
          </w:p>
          <w:p w14:paraId="09F5E783" w14:textId="081D7D8D" w:rsidR="00E72F2C" w:rsidRPr="00551F47" w:rsidRDefault="009068F9" w:rsidP="00EF43FF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S</w:t>
            </w:r>
            <w:r w:rsidRPr="00070E9B">
              <w:rPr>
                <w:rFonts w:ascii="Calibri" w:hAnsi="Calibri"/>
                <w:szCs w:val="22"/>
                <w:lang w:eastAsia="en-US"/>
              </w:rPr>
              <w:t>ignál</w:t>
            </w:r>
            <w:r>
              <w:rPr>
                <w:rFonts w:ascii="Calibri" w:hAnsi="Calibri"/>
                <w:szCs w:val="22"/>
                <w:lang w:eastAsia="en-US"/>
              </w:rPr>
              <w:t>y a systémy</w:t>
            </w:r>
            <w:r w:rsidRPr="00070E9B">
              <w:rPr>
                <w:rFonts w:ascii="Calibri" w:hAnsi="Calibri"/>
                <w:szCs w:val="22"/>
                <w:lang w:eastAsia="en-US"/>
              </w:rPr>
              <w:t xml:space="preserve">, </w:t>
            </w:r>
            <w:r w:rsidR="004306E8">
              <w:rPr>
                <w:rFonts w:ascii="Calibri" w:hAnsi="Calibri"/>
                <w:szCs w:val="22"/>
                <w:lang w:eastAsia="en-US"/>
              </w:rPr>
              <w:t xml:space="preserve">senzory a snímanie, elektrotechnické merania, </w:t>
            </w:r>
            <w:r w:rsidR="004306E8" w:rsidRPr="00070E9B">
              <w:rPr>
                <w:rFonts w:ascii="Calibri" w:hAnsi="Calibri"/>
                <w:szCs w:val="22"/>
                <w:lang w:eastAsia="en-US"/>
              </w:rPr>
              <w:t>pravdepodobnos</w:t>
            </w:r>
            <w:r w:rsidR="004306E8">
              <w:rPr>
                <w:rFonts w:ascii="Calibri" w:hAnsi="Calibri"/>
                <w:szCs w:val="22"/>
                <w:lang w:eastAsia="en-US"/>
              </w:rPr>
              <w:t>ť</w:t>
            </w:r>
            <w:r w:rsidR="004306E8" w:rsidRPr="00070E9B">
              <w:rPr>
                <w:rFonts w:ascii="Calibri" w:hAnsi="Calibri"/>
                <w:szCs w:val="22"/>
                <w:lang w:eastAsia="en-US"/>
              </w:rPr>
              <w:t xml:space="preserve"> a štatistika,</w:t>
            </w:r>
            <w:r w:rsidR="004306E8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4306E8" w:rsidRPr="00070E9B">
              <w:rPr>
                <w:rFonts w:ascii="Calibri" w:hAnsi="Calibri"/>
                <w:szCs w:val="22"/>
                <w:lang w:eastAsia="en-US"/>
              </w:rPr>
              <w:t>programovac</w:t>
            </w:r>
            <w:r w:rsidR="004306E8">
              <w:rPr>
                <w:rFonts w:ascii="Calibri" w:hAnsi="Calibri"/>
                <w:szCs w:val="22"/>
                <w:lang w:eastAsia="en-US"/>
              </w:rPr>
              <w:t>ie</w:t>
            </w:r>
            <w:r w:rsidR="004306E8" w:rsidRPr="00070E9B">
              <w:rPr>
                <w:rFonts w:ascii="Calibri" w:hAnsi="Calibri"/>
                <w:szCs w:val="22"/>
                <w:lang w:eastAsia="en-US"/>
              </w:rPr>
              <w:t xml:space="preserve"> jazyk</w:t>
            </w:r>
            <w:r w:rsidR="004306E8">
              <w:rPr>
                <w:rFonts w:ascii="Calibri" w:hAnsi="Calibri"/>
                <w:szCs w:val="22"/>
                <w:lang w:eastAsia="en-US"/>
              </w:rPr>
              <w:t xml:space="preserve">y, </w:t>
            </w:r>
            <w:r w:rsidRPr="00070E9B">
              <w:rPr>
                <w:rFonts w:ascii="Calibri" w:hAnsi="Calibri"/>
                <w:szCs w:val="22"/>
                <w:lang w:eastAsia="en-US"/>
              </w:rPr>
              <w:t>modelovani</w:t>
            </w:r>
            <w:r>
              <w:rPr>
                <w:rFonts w:ascii="Calibri" w:hAnsi="Calibri"/>
                <w:szCs w:val="22"/>
                <w:lang w:eastAsia="en-US"/>
              </w:rPr>
              <w:t>e</w:t>
            </w:r>
            <w:r w:rsidRPr="00070E9B">
              <w:rPr>
                <w:rFonts w:ascii="Calibri" w:hAnsi="Calibri"/>
                <w:szCs w:val="22"/>
                <w:lang w:eastAsia="en-US"/>
              </w:rPr>
              <w:t xml:space="preserve"> a simuláci</w:t>
            </w:r>
            <w:r>
              <w:rPr>
                <w:rFonts w:ascii="Calibri" w:hAnsi="Calibri"/>
                <w:szCs w:val="22"/>
                <w:lang w:eastAsia="en-US"/>
              </w:rPr>
              <w:t>a</w:t>
            </w:r>
            <w:r w:rsidRPr="00070E9B">
              <w:rPr>
                <w:rFonts w:ascii="Calibri" w:hAnsi="Calibri"/>
                <w:szCs w:val="22"/>
                <w:lang w:eastAsia="en-US"/>
              </w:rPr>
              <w:t xml:space="preserve">, </w:t>
            </w:r>
            <w:r w:rsidR="004306E8">
              <w:rPr>
                <w:rFonts w:ascii="Calibri" w:hAnsi="Calibri"/>
                <w:szCs w:val="22"/>
                <w:lang w:eastAsia="en-US"/>
              </w:rPr>
              <w:t>signálové procesory, programovateľné hradlové polia,</w:t>
            </w:r>
            <w:r w:rsidRPr="00070E9B">
              <w:rPr>
                <w:rFonts w:ascii="Calibri" w:hAnsi="Calibri"/>
                <w:szCs w:val="22"/>
                <w:lang w:eastAsia="en-US"/>
              </w:rPr>
              <w:t xml:space="preserve"> anglický jazyk.</w:t>
            </w:r>
          </w:p>
        </w:tc>
      </w:tr>
      <w:tr w:rsidR="00E72F2C" w:rsidRPr="00E72F2C" w14:paraId="075F942D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A948" w14:textId="77777777" w:rsidR="00E72F2C" w:rsidRPr="00E72F2C" w:rsidRDefault="00E72F2C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podania prihlášky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BD5" w14:textId="2539243F" w:rsidR="00E72F2C" w:rsidRPr="00E72F2C" w:rsidRDefault="006B31CE" w:rsidP="00EF43FF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30.04.2025</w:t>
            </w:r>
          </w:p>
        </w:tc>
      </w:tr>
      <w:tr w:rsidR="001B3064" w:rsidRPr="00E72F2C" w14:paraId="688CDC81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3752" w14:textId="77777777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prijímacieho konania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EBE" w14:textId="01670BEE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03.06.2025  o 10.00 na katedre elektroniky v miestnosti č. 5514</w:t>
            </w:r>
          </w:p>
        </w:tc>
      </w:tr>
    </w:tbl>
    <w:p w14:paraId="7EF42484" w14:textId="77777777" w:rsidR="00743DBD" w:rsidRDefault="00743DBD"/>
    <w:p w14:paraId="1510C67E" w14:textId="77777777" w:rsidR="00934333" w:rsidRDefault="00934333"/>
    <w:p w14:paraId="4AE4ACFC" w14:textId="77777777" w:rsidR="00934333" w:rsidRDefault="00934333"/>
    <w:p w14:paraId="2BE9AE95" w14:textId="3EDB56B5" w:rsidR="00934333" w:rsidRDefault="00934333" w:rsidP="00934333">
      <w:pPr>
        <w:widowControl/>
        <w:autoSpaceDE/>
        <w:autoSpaceDN/>
        <w:spacing w:before="0" w:after="160" w:line="259" w:lineRule="auto"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1046"/>
        <w:gridCol w:w="6186"/>
      </w:tblGrid>
      <w:tr w:rsidR="00934333" w:rsidRPr="00E72F2C" w14:paraId="754BEAA7" w14:textId="77777777" w:rsidTr="001B3064">
        <w:trPr>
          <w:trHeight w:val="7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697B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lastRenderedPageBreak/>
              <w:t>Študijný program</w:t>
            </w:r>
          </w:p>
          <w:p w14:paraId="6494977B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(Študijný odbor)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3701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Elektronické zbraňové systémy</w:t>
            </w:r>
          </w:p>
          <w:p w14:paraId="723EFBB9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Obrana a vojenstvo</w:t>
            </w:r>
          </w:p>
        </w:tc>
      </w:tr>
      <w:tr w:rsidR="00934333" w:rsidRPr="00E72F2C" w14:paraId="7660F99C" w14:textId="77777777" w:rsidTr="001B3064">
        <w:trPr>
          <w:trHeight w:val="11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1202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Školiteľ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D4FB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prof. Ing. </w:t>
            </w:r>
            <w:r>
              <w:rPr>
                <w:rFonts w:ascii="Calibri" w:hAnsi="Calibri"/>
                <w:b/>
                <w:bCs/>
                <w:szCs w:val="22"/>
                <w:lang w:eastAsia="en-US"/>
              </w:rPr>
              <w:t>Ján Kurty</w:t>
            </w:r>
            <w:r>
              <w:rPr>
                <w:rFonts w:ascii="Calibri" w:hAnsi="Calibri"/>
                <w:szCs w:val="22"/>
                <w:lang w:eastAsia="en-US"/>
              </w:rPr>
              <w:t>, PhD.</w:t>
            </w:r>
          </w:p>
          <w:p w14:paraId="3A007D92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e-mail:</w:t>
            </w:r>
            <w:r>
              <w:rPr>
                <w:rFonts w:ascii="Calibri" w:hAnsi="Calibri"/>
                <w:szCs w:val="22"/>
                <w:lang w:eastAsia="en-US"/>
              </w:rPr>
              <w:t xml:space="preserve"> </w:t>
            </w:r>
            <w:hyperlink r:id="rId6" w:history="1">
              <w:r w:rsidRPr="0057100D">
                <w:rPr>
                  <w:rStyle w:val="Hypertextovprepojenie"/>
                  <w:rFonts w:ascii="Calibri" w:hAnsi="Calibri"/>
                  <w:szCs w:val="22"/>
                  <w:lang w:eastAsia="en-US"/>
                </w:rPr>
                <w:t>jan.kurty@aos.sk</w:t>
              </w:r>
            </w:hyperlink>
          </w:p>
          <w:p w14:paraId="3FDE2274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tel.:</w:t>
            </w:r>
            <w:r>
              <w:rPr>
                <w:rFonts w:ascii="Calibri" w:hAnsi="Calibri"/>
                <w:szCs w:val="22"/>
                <w:lang w:eastAsia="en-US"/>
              </w:rPr>
              <w:t xml:space="preserve"> 0960 423886</w:t>
            </w:r>
          </w:p>
          <w:p w14:paraId="47DCA2DE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Katedra elektroniky</w:t>
            </w:r>
          </w:p>
        </w:tc>
      </w:tr>
      <w:tr w:rsidR="00934333" w:rsidRPr="00E72F2C" w14:paraId="44B650F4" w14:textId="77777777" w:rsidTr="001B3064">
        <w:trPr>
          <w:trHeight w:val="397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C325" w14:textId="77777777" w:rsidR="00934333" w:rsidRPr="00E72F2C" w:rsidRDefault="00934333" w:rsidP="00824F8D">
            <w:pPr>
              <w:keepNext/>
              <w:widowControl/>
              <w:autoSpaceDE/>
              <w:autoSpaceDN/>
              <w:spacing w:before="0"/>
              <w:jc w:val="left"/>
              <w:outlineLvl w:val="0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Forma štúdia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474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denná alebo externá</w:t>
            </w:r>
          </w:p>
        </w:tc>
      </w:tr>
      <w:tr w:rsidR="00934333" w:rsidRPr="00E72F2C" w14:paraId="40B31397" w14:textId="77777777" w:rsidTr="001B3064">
        <w:trPr>
          <w:trHeight w:val="451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8BAE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Téma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4B7" w14:textId="77777777" w:rsidR="00934333" w:rsidRPr="00EF43FF" w:rsidRDefault="00934333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Číslicové spracovanie rádiolokačných</w:t>
            </w:r>
            <w:r w:rsidRPr="00EF43FF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 signálov</w:t>
            </w:r>
          </w:p>
          <w:p w14:paraId="1633E44B" w14:textId="22E07008" w:rsidR="00934333" w:rsidRPr="002E4EBA" w:rsidRDefault="00934333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2E4EBA">
              <w:rPr>
                <w:rFonts w:ascii="Calibri" w:eastAsia="Calibri" w:hAnsi="Calibri"/>
                <w:b/>
                <w:szCs w:val="22"/>
                <w:lang w:eastAsia="en-US"/>
              </w:rPr>
              <w:t>Zameranie: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Číslicové spracovanie rádiolokačných signálov 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>patrí medzi moderné a progresívne spôsoby spracovania signálov</w:t>
            </w:r>
            <w:r>
              <w:rPr>
                <w:rFonts w:ascii="Calibri" w:eastAsia="Calibri" w:hAnsi="Calibri"/>
                <w:szCs w:val="22"/>
                <w:lang w:eastAsia="en-US"/>
              </w:rPr>
              <w:t>, ktoré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okrem iného umožňujú implementovať do predspracovania a spracovania signálov rôzne </w:t>
            </w:r>
            <w:r w:rsidR="005F18EE">
              <w:rPr>
                <w:rFonts w:ascii="Calibri" w:eastAsia="Calibri" w:hAnsi="Calibri"/>
                <w:szCs w:val="22"/>
                <w:lang w:eastAsia="en-US"/>
              </w:rPr>
              <w:t>nástroje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umelej inteligencie a strojového učenia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. Dizertačná práca sa bude zaoberať modelovaním rôznych algoritmov </w:t>
            </w:r>
            <w:r>
              <w:rPr>
                <w:rFonts w:ascii="Calibri" w:eastAsia="Calibri" w:hAnsi="Calibri"/>
                <w:szCs w:val="22"/>
                <w:lang w:eastAsia="en-US"/>
              </w:rPr>
              <w:t>číslicového spracovania rádiolokačných signálov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5FC9D37B" w14:textId="6A1440DE" w:rsidR="00934333" w:rsidRPr="00EF43FF" w:rsidRDefault="005F18EE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Metódy a očakávaný výstup: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 Teoretická štúdia z oblasti moderných metód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číslicového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spracovania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rádiolokačných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signálov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a 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hľadanie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vhodných </w:t>
            </w:r>
            <w:r>
              <w:rPr>
                <w:rFonts w:ascii="Calibri" w:eastAsia="Calibri" w:hAnsi="Calibri"/>
                <w:szCs w:val="22"/>
                <w:lang w:eastAsia="en-US"/>
              </w:rPr>
              <w:t>nástrojov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umelej inteligencie a strojového učenia </w:t>
            </w:r>
            <w:r w:rsidR="00614D30">
              <w:rPr>
                <w:rFonts w:ascii="Calibri" w:eastAsia="Calibri" w:hAnsi="Calibri"/>
                <w:szCs w:val="22"/>
                <w:lang w:eastAsia="en-US"/>
              </w:rPr>
              <w:t>na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predspracovanie a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spracovanie rádio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lokačných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 signálov. Experimentálna časť bude podporená modelovaním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s využitím 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navrhnutých metód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číslicového spracovania rádiolokačných signálov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so záverečným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overením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ich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činnosti na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 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generovaných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a reálnych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signáloch.</w:t>
            </w:r>
          </w:p>
          <w:p w14:paraId="5CC30566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EF43FF">
              <w:rPr>
                <w:rFonts w:ascii="Calibri" w:hAnsi="Calibri"/>
                <w:i/>
                <w:szCs w:val="22"/>
                <w:lang w:eastAsia="en-US"/>
              </w:rPr>
              <w:t>Podrobnejšie informácie získajte od školiteľa.</w:t>
            </w:r>
          </w:p>
        </w:tc>
      </w:tr>
      <w:tr w:rsidR="00934333" w:rsidRPr="00E72F2C" w14:paraId="74B96AF1" w14:textId="77777777" w:rsidTr="001B3064">
        <w:trPr>
          <w:trHeight w:val="253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329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Ď</w:t>
            </w:r>
            <w:r w:rsidRPr="00DD53EB">
              <w:rPr>
                <w:rFonts w:ascii="Calibri" w:hAnsi="Calibri"/>
                <w:b/>
                <w:szCs w:val="22"/>
                <w:lang w:eastAsia="en-US"/>
              </w:rPr>
              <w:t>alšie podmienky</w:t>
            </w:r>
            <w:r>
              <w:rPr>
                <w:rFonts w:ascii="Calibri" w:hAnsi="Calibri"/>
                <w:b/>
                <w:szCs w:val="22"/>
                <w:lang w:eastAsia="en-US"/>
              </w:rPr>
              <w:t xml:space="preserve"> </w:t>
            </w:r>
            <w:r w:rsidRPr="00DD53EB">
              <w:rPr>
                <w:rFonts w:ascii="Calibri" w:hAnsi="Calibri"/>
                <w:b/>
                <w:szCs w:val="22"/>
                <w:lang w:eastAsia="en-US"/>
              </w:rPr>
              <w:t>prijatia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46C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551F47">
              <w:t>Absolvent študijného programu 2. stupňa vysokoškolského vzdelávania so zameraním na  elektroniku.</w:t>
            </w:r>
          </w:p>
          <w:p w14:paraId="1D0E6CD8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</w:p>
          <w:p w14:paraId="4D726CBD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EF43FF">
              <w:rPr>
                <w:rFonts w:ascii="Calibri" w:hAnsi="Calibri"/>
                <w:szCs w:val="22"/>
                <w:lang w:eastAsia="en-US"/>
              </w:rPr>
              <w:t xml:space="preserve">Pohovor bude obsahovať nasledovné tematické okruhy: </w:t>
            </w:r>
          </w:p>
          <w:p w14:paraId="39C2796F" w14:textId="77777777" w:rsidR="00934333" w:rsidRPr="00551F47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Číslicové spracovanie signálov</w:t>
            </w:r>
            <w:r w:rsidRPr="00EF43FF">
              <w:rPr>
                <w:rFonts w:ascii="Calibri" w:hAnsi="Calibri"/>
                <w:szCs w:val="22"/>
                <w:lang w:eastAsia="en-US"/>
              </w:rPr>
              <w:t>, teória pravdepodobnosti a matematická  štatistika, teória elektromagnetického poľa, softvérové a hardvérové prostriedky modelovania a simulácie, meracie techniky, programovací jazyk, anglický jazyk.</w:t>
            </w:r>
          </w:p>
        </w:tc>
      </w:tr>
      <w:tr w:rsidR="00934333" w:rsidRPr="00E72F2C" w14:paraId="2A182077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4AB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podania prihlášky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400" w14:textId="0539280F" w:rsidR="00934333" w:rsidRPr="00E72F2C" w:rsidRDefault="006B31CE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30.04.2025</w:t>
            </w:r>
          </w:p>
        </w:tc>
      </w:tr>
      <w:tr w:rsidR="001B3064" w:rsidRPr="00E72F2C" w14:paraId="1F99BFE6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2E3F" w14:textId="77777777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prijímacieho konania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2FDB" w14:textId="1A863950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03.06.2025  o 10.00 na katedre elektroniky v miestnosti č. 5514</w:t>
            </w:r>
          </w:p>
        </w:tc>
      </w:tr>
    </w:tbl>
    <w:p w14:paraId="59DF11DA" w14:textId="77777777" w:rsidR="00934333" w:rsidRDefault="00934333"/>
    <w:p w14:paraId="5F03566D" w14:textId="77777777" w:rsidR="00934333" w:rsidRDefault="00934333"/>
    <w:p w14:paraId="05AE3DC4" w14:textId="07BD5F2A" w:rsidR="00934333" w:rsidRDefault="00934333">
      <w:pPr>
        <w:widowControl/>
        <w:autoSpaceDE/>
        <w:autoSpaceDN/>
        <w:spacing w:before="0" w:after="160" w:line="259" w:lineRule="auto"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1046"/>
        <w:gridCol w:w="6186"/>
      </w:tblGrid>
      <w:tr w:rsidR="00934333" w:rsidRPr="00E72F2C" w14:paraId="0101DFFF" w14:textId="77777777" w:rsidTr="001B3064">
        <w:trPr>
          <w:trHeight w:val="7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B27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Študijný program</w:t>
            </w:r>
          </w:p>
          <w:p w14:paraId="0DAD74F2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(Študijný odbor)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3038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Elektronické zbraňové systémy</w:t>
            </w:r>
          </w:p>
          <w:p w14:paraId="1B82B90D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Obrana a vojenstvo</w:t>
            </w:r>
          </w:p>
        </w:tc>
      </w:tr>
      <w:tr w:rsidR="00934333" w:rsidRPr="00E72F2C" w14:paraId="0A65D923" w14:textId="77777777" w:rsidTr="001B3064">
        <w:trPr>
          <w:trHeight w:val="11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FCEC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Školiteľ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C7EC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Ing. </w:t>
            </w:r>
            <w:r>
              <w:rPr>
                <w:rFonts w:ascii="Calibri" w:hAnsi="Calibri"/>
                <w:b/>
                <w:bCs/>
                <w:szCs w:val="22"/>
                <w:lang w:eastAsia="en-US"/>
              </w:rPr>
              <w:t>Miroslav Matejček</w:t>
            </w:r>
            <w:r>
              <w:rPr>
                <w:rFonts w:ascii="Calibri" w:hAnsi="Calibri"/>
                <w:szCs w:val="22"/>
                <w:lang w:eastAsia="en-US"/>
              </w:rPr>
              <w:t>, PhD.</w:t>
            </w:r>
          </w:p>
          <w:p w14:paraId="3093740A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e-mail:</w:t>
            </w:r>
            <w:r>
              <w:rPr>
                <w:rFonts w:ascii="Calibri" w:hAnsi="Calibri"/>
                <w:szCs w:val="22"/>
                <w:lang w:eastAsia="en-US"/>
              </w:rPr>
              <w:t xml:space="preserve"> </w:t>
            </w:r>
            <w:hyperlink r:id="rId7" w:history="1">
              <w:r w:rsidRPr="00810357">
                <w:rPr>
                  <w:rStyle w:val="Hypertextovprepojenie"/>
                  <w:rFonts w:ascii="Calibri" w:hAnsi="Calibri"/>
                  <w:szCs w:val="22"/>
                  <w:lang w:eastAsia="en-US"/>
                </w:rPr>
                <w:t>miroslav.matejcek@aos.sk</w:t>
              </w:r>
            </w:hyperlink>
          </w:p>
          <w:p w14:paraId="23D76C2A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tel.:</w:t>
            </w:r>
            <w:r>
              <w:rPr>
                <w:rFonts w:ascii="Calibri" w:hAnsi="Calibri"/>
                <w:szCs w:val="22"/>
                <w:lang w:eastAsia="en-US"/>
              </w:rPr>
              <w:t xml:space="preserve"> 0960 423203</w:t>
            </w:r>
          </w:p>
          <w:p w14:paraId="1A5D5A81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Katedra elektroniky</w:t>
            </w:r>
          </w:p>
        </w:tc>
      </w:tr>
      <w:tr w:rsidR="00934333" w:rsidRPr="00E72F2C" w14:paraId="78F79AA2" w14:textId="77777777" w:rsidTr="001B3064">
        <w:trPr>
          <w:trHeight w:val="397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821" w14:textId="77777777" w:rsidR="00934333" w:rsidRPr="00E72F2C" w:rsidRDefault="00934333" w:rsidP="00824F8D">
            <w:pPr>
              <w:keepNext/>
              <w:widowControl/>
              <w:autoSpaceDE/>
              <w:autoSpaceDN/>
              <w:spacing w:before="0"/>
              <w:jc w:val="left"/>
              <w:outlineLvl w:val="0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Forma štúdia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73E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denná alebo externá</w:t>
            </w:r>
          </w:p>
        </w:tc>
      </w:tr>
      <w:tr w:rsidR="00934333" w:rsidRPr="00E72F2C" w14:paraId="36401D53" w14:textId="77777777" w:rsidTr="001B3064">
        <w:trPr>
          <w:trHeight w:val="451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3C5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Téma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D6A" w14:textId="77777777" w:rsidR="00934333" w:rsidRPr="00EF43FF" w:rsidRDefault="00934333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Číslicové spracovanie signálov v oblasti vnorených systémov</w:t>
            </w:r>
          </w:p>
          <w:p w14:paraId="498194F9" w14:textId="2724DF70" w:rsidR="00934333" w:rsidRDefault="00934333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2E4EBA">
              <w:rPr>
                <w:rFonts w:ascii="Calibri" w:eastAsia="Calibri" w:hAnsi="Calibri"/>
                <w:b/>
                <w:szCs w:val="22"/>
                <w:lang w:eastAsia="en-US"/>
              </w:rPr>
              <w:t>Zameranie: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370105" w:rsidRPr="00347B70">
              <w:rPr>
                <w:rFonts w:ascii="Calibri" w:eastAsia="Calibri" w:hAnsi="Calibri"/>
                <w:szCs w:val="22"/>
                <w:lang w:eastAsia="en-US"/>
              </w:rPr>
              <w:t xml:space="preserve">Dizertačná práca sa </w:t>
            </w:r>
            <w:r w:rsidR="00370105">
              <w:rPr>
                <w:rFonts w:ascii="Calibri" w:eastAsia="Calibri" w:hAnsi="Calibri"/>
                <w:szCs w:val="22"/>
                <w:lang w:eastAsia="en-US"/>
              </w:rPr>
              <w:t>bude zameriavať na riešenie úloh a algoritmizáciu elementov číslicového spracovania v číslicových filtroch na platformách vnorených systémov. V dizertačnej práci bude riešený výskum vplyvu vnútorných súčastí hardvérovej platformy vnorených systémov (ADC, systém výroby hodinového signálu a iné) na vlastnosti alebo štruktúru prvkov číslicového spracovania signálu v senzorových aplikáciách. V dizertačnej práci budú využité aj nástroje programového prostredia MATLAB.</w:t>
            </w:r>
          </w:p>
          <w:p w14:paraId="1CA50EF1" w14:textId="77777777" w:rsidR="00370105" w:rsidRDefault="005F18EE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i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Metódy a očakávaný výstup:</w:t>
            </w:r>
            <w:r w:rsidRPr="00EF43FF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370105" w:rsidRPr="00EF43FF">
              <w:rPr>
                <w:rFonts w:ascii="Calibri" w:eastAsia="Calibri" w:hAnsi="Calibri"/>
                <w:szCs w:val="22"/>
                <w:lang w:eastAsia="en-US"/>
              </w:rPr>
              <w:t xml:space="preserve">Teoretická </w:t>
            </w:r>
            <w:r w:rsidR="00370105">
              <w:rPr>
                <w:rFonts w:ascii="Calibri" w:eastAsia="Calibri" w:hAnsi="Calibri"/>
                <w:szCs w:val="22"/>
                <w:lang w:eastAsia="en-US"/>
              </w:rPr>
              <w:t>časť štúdie</w:t>
            </w:r>
            <w:r w:rsidR="00370105" w:rsidRPr="00EF43FF">
              <w:rPr>
                <w:rFonts w:ascii="Calibri" w:eastAsia="Calibri" w:hAnsi="Calibri"/>
                <w:szCs w:val="22"/>
                <w:lang w:eastAsia="en-US"/>
              </w:rPr>
              <w:t xml:space="preserve"> z oblasti </w:t>
            </w:r>
            <w:r w:rsidR="00370105">
              <w:rPr>
                <w:rFonts w:ascii="Calibri" w:eastAsia="Calibri" w:hAnsi="Calibri"/>
                <w:szCs w:val="22"/>
                <w:lang w:eastAsia="en-US"/>
              </w:rPr>
              <w:t>vnorených systémov je zameraná na návrh prvkov číslicového spracovania signálov, ich algoritmizáciu a analýzu vlastností. Praktická časť štúdie sa zameriava na implementáciu prvkov a algoritmov číslicového spracovania signálov do vybranej hardvérovej platformy vnoreného systému, kde bude vykonané porovnanie vlastností navrhnutých algoritmov a prvkov číslicového spracovania realizovaného v programe MATLAB s prvkami a ich algoritmami implementovanými do hardvérovej platformy vnoreného systému. V praktickej časti bude doktorand riešiť využitie navrhnutých prvkov číslicového spracovania (a ich algoritmov) vo praktickej aplikácii číslicových filtrov vo vybraných senzorových systémoch.</w:t>
            </w:r>
          </w:p>
          <w:p w14:paraId="09559FD6" w14:textId="77777777" w:rsidR="00370105" w:rsidRDefault="00370105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i/>
                <w:szCs w:val="22"/>
                <w:lang w:eastAsia="en-US"/>
              </w:rPr>
            </w:pPr>
          </w:p>
          <w:p w14:paraId="3ADC734D" w14:textId="033AFF02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EF43FF">
              <w:rPr>
                <w:rFonts w:ascii="Calibri" w:hAnsi="Calibri"/>
                <w:i/>
                <w:szCs w:val="22"/>
                <w:lang w:eastAsia="en-US"/>
              </w:rPr>
              <w:t>Podrobnejšie informácie získajte od školiteľa.</w:t>
            </w:r>
          </w:p>
        </w:tc>
      </w:tr>
      <w:tr w:rsidR="00934333" w:rsidRPr="00E72F2C" w14:paraId="0E591AC2" w14:textId="77777777" w:rsidTr="00370105">
        <w:trPr>
          <w:trHeight w:val="2007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683" w14:textId="45BC8B9A" w:rsidR="00934333" w:rsidRPr="00E72F2C" w:rsidRDefault="00194226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Ďalšie podmienky prijatia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45DE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551F47">
              <w:t>Absolvent študijného programu 2. stupňa vysokoškolského vzdelávania so zameraním na  elektroniku.</w:t>
            </w:r>
          </w:p>
          <w:p w14:paraId="3EA82D2A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</w:p>
          <w:p w14:paraId="54D98417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EF43FF">
              <w:rPr>
                <w:rFonts w:ascii="Calibri" w:hAnsi="Calibri"/>
                <w:szCs w:val="22"/>
                <w:lang w:eastAsia="en-US"/>
              </w:rPr>
              <w:t xml:space="preserve">Pohovor bude obsahovať nasledovné tematické okruhy: </w:t>
            </w:r>
          </w:p>
          <w:p w14:paraId="37AD4C69" w14:textId="605C7CE5" w:rsidR="00934333" w:rsidRPr="00551F47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Programové prostredie MATLAB, Analógovo-digitálne prevodníky </w:t>
            </w:r>
            <w:r w:rsidR="00370105">
              <w:rPr>
                <w:rFonts w:ascii="Calibri" w:hAnsi="Calibri"/>
                <w:szCs w:val="22"/>
                <w:lang w:eastAsia="en-US"/>
              </w:rPr>
              <w:t>(</w:t>
            </w:r>
            <w:r>
              <w:rPr>
                <w:rFonts w:ascii="Calibri" w:hAnsi="Calibri"/>
                <w:szCs w:val="22"/>
                <w:lang w:eastAsia="en-US"/>
              </w:rPr>
              <w:t>ADC</w:t>
            </w:r>
            <w:r w:rsidR="00370105">
              <w:rPr>
                <w:rFonts w:ascii="Calibri" w:hAnsi="Calibri"/>
                <w:szCs w:val="22"/>
                <w:lang w:eastAsia="en-US"/>
              </w:rPr>
              <w:t>)</w:t>
            </w:r>
            <w:r>
              <w:rPr>
                <w:rFonts w:ascii="Calibri" w:hAnsi="Calibri"/>
                <w:szCs w:val="22"/>
                <w:lang w:eastAsia="en-US"/>
              </w:rPr>
              <w:t>, digitáln</w:t>
            </w:r>
            <w:r w:rsidR="00370105">
              <w:rPr>
                <w:rFonts w:ascii="Calibri" w:hAnsi="Calibri"/>
                <w:szCs w:val="22"/>
                <w:lang w:eastAsia="en-US"/>
              </w:rPr>
              <w:t>o</w:t>
            </w:r>
            <w:r>
              <w:rPr>
                <w:rFonts w:ascii="Calibri" w:hAnsi="Calibri"/>
                <w:szCs w:val="22"/>
                <w:lang w:eastAsia="en-US"/>
              </w:rPr>
              <w:t xml:space="preserve">-analógové prevodníky </w:t>
            </w:r>
            <w:r w:rsidR="00370105">
              <w:rPr>
                <w:rFonts w:ascii="Calibri" w:hAnsi="Calibri"/>
                <w:szCs w:val="22"/>
                <w:lang w:eastAsia="en-US"/>
              </w:rPr>
              <w:t>(</w:t>
            </w:r>
            <w:r>
              <w:rPr>
                <w:rFonts w:ascii="Calibri" w:hAnsi="Calibri"/>
                <w:szCs w:val="22"/>
                <w:lang w:eastAsia="en-US"/>
              </w:rPr>
              <w:t>ADC</w:t>
            </w:r>
            <w:r w:rsidR="00370105">
              <w:rPr>
                <w:rFonts w:ascii="Calibri" w:hAnsi="Calibri"/>
                <w:szCs w:val="22"/>
                <w:lang w:eastAsia="en-US"/>
              </w:rPr>
              <w:t>)</w:t>
            </w:r>
            <w:r>
              <w:rPr>
                <w:rFonts w:ascii="Calibri" w:hAnsi="Calibri"/>
                <w:szCs w:val="22"/>
                <w:lang w:eastAsia="en-US"/>
              </w:rPr>
              <w:t xml:space="preserve"> a ich vlastnosti, Analógová a číslicová filtrácia signálov, anglický jazyk, analógové a číslicové spracovanie signálov.</w:t>
            </w:r>
          </w:p>
        </w:tc>
      </w:tr>
      <w:tr w:rsidR="00934333" w:rsidRPr="00E72F2C" w14:paraId="5142F6AA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A50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podania prihlášky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9DA1" w14:textId="3663317A" w:rsidR="00934333" w:rsidRPr="00E72F2C" w:rsidRDefault="006B31CE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30.04.2025</w:t>
            </w:r>
          </w:p>
        </w:tc>
      </w:tr>
      <w:tr w:rsidR="001B3064" w:rsidRPr="00E72F2C" w14:paraId="47F0F9F9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B50C" w14:textId="77777777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prijímacieho konania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64D" w14:textId="700EEA88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03.06.2025  o 10.00 na katedre elektroniky v miestnosti č. 5514</w:t>
            </w:r>
          </w:p>
        </w:tc>
      </w:tr>
    </w:tbl>
    <w:p w14:paraId="06F87021" w14:textId="77777777" w:rsidR="00934333" w:rsidRDefault="00934333"/>
    <w:p w14:paraId="61EE1E6A" w14:textId="77777777" w:rsidR="00934333" w:rsidRDefault="00934333"/>
    <w:p w14:paraId="4EC111A3" w14:textId="5FCE6CDC" w:rsidR="00934333" w:rsidRDefault="00934333">
      <w:pPr>
        <w:widowControl/>
        <w:autoSpaceDE/>
        <w:autoSpaceDN/>
        <w:spacing w:before="0" w:after="160" w:line="259" w:lineRule="auto"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1046"/>
        <w:gridCol w:w="6186"/>
      </w:tblGrid>
      <w:tr w:rsidR="00934333" w:rsidRPr="00E72F2C" w14:paraId="7DBB8EC8" w14:textId="77777777" w:rsidTr="001B3064">
        <w:trPr>
          <w:trHeight w:val="7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1E84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Študijný program</w:t>
            </w:r>
          </w:p>
          <w:p w14:paraId="44FF7D87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(Študijný odbor)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7A23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Elektronické zbraňové systémy</w:t>
            </w:r>
          </w:p>
          <w:p w14:paraId="6D7D5F3D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Obrana a vojenstvo</w:t>
            </w:r>
          </w:p>
        </w:tc>
      </w:tr>
      <w:tr w:rsidR="00934333" w:rsidRPr="00E72F2C" w14:paraId="7370ABB8" w14:textId="77777777" w:rsidTr="001B3064">
        <w:trPr>
          <w:trHeight w:val="11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6F4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Školiteľ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D1B3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doc. Ing. </w:t>
            </w:r>
            <w:r w:rsidRPr="003B22E6">
              <w:rPr>
                <w:rFonts w:ascii="Calibri" w:hAnsi="Calibri"/>
                <w:b/>
                <w:bCs/>
                <w:szCs w:val="22"/>
                <w:lang w:eastAsia="en-US"/>
              </w:rPr>
              <w:t>Zdeněk Matoušek</w:t>
            </w:r>
            <w:r>
              <w:rPr>
                <w:rFonts w:ascii="Calibri" w:hAnsi="Calibri"/>
                <w:szCs w:val="22"/>
                <w:lang w:eastAsia="en-US"/>
              </w:rPr>
              <w:t>, PhD.</w:t>
            </w:r>
          </w:p>
          <w:p w14:paraId="67C1AFAB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e-mail:</w:t>
            </w:r>
            <w:r>
              <w:rPr>
                <w:rFonts w:ascii="Calibri" w:hAnsi="Calibri"/>
                <w:szCs w:val="22"/>
                <w:lang w:eastAsia="en-US"/>
              </w:rPr>
              <w:t xml:space="preserve"> </w:t>
            </w:r>
            <w:hyperlink r:id="rId8" w:history="1">
              <w:r w:rsidRPr="0057100D">
                <w:rPr>
                  <w:rStyle w:val="Hypertextovprepojenie"/>
                  <w:rFonts w:ascii="Calibri" w:hAnsi="Calibri"/>
                  <w:szCs w:val="22"/>
                  <w:lang w:eastAsia="en-US"/>
                </w:rPr>
                <w:t>zdenek.matousek@aos.sk</w:t>
              </w:r>
            </w:hyperlink>
            <w:r>
              <w:rPr>
                <w:rFonts w:ascii="Calibri" w:hAnsi="Calibri"/>
                <w:szCs w:val="22"/>
                <w:lang w:eastAsia="en-US"/>
              </w:rPr>
              <w:t xml:space="preserve"> </w:t>
            </w:r>
          </w:p>
          <w:p w14:paraId="0C7D25D7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tel.:</w:t>
            </w:r>
            <w:r>
              <w:rPr>
                <w:rFonts w:ascii="Calibri" w:hAnsi="Calibri"/>
                <w:szCs w:val="22"/>
                <w:lang w:eastAsia="en-US"/>
              </w:rPr>
              <w:t xml:space="preserve"> 0960 423885 </w:t>
            </w:r>
          </w:p>
          <w:p w14:paraId="3821601B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Katedra elektroniky</w:t>
            </w:r>
          </w:p>
        </w:tc>
      </w:tr>
      <w:tr w:rsidR="00934333" w:rsidRPr="00E72F2C" w14:paraId="6C7861AF" w14:textId="77777777" w:rsidTr="001B3064">
        <w:trPr>
          <w:trHeight w:val="397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AFB9" w14:textId="77777777" w:rsidR="00934333" w:rsidRPr="00E72F2C" w:rsidRDefault="00934333" w:rsidP="00824F8D">
            <w:pPr>
              <w:keepNext/>
              <w:widowControl/>
              <w:autoSpaceDE/>
              <w:autoSpaceDN/>
              <w:spacing w:before="0"/>
              <w:jc w:val="left"/>
              <w:outlineLvl w:val="0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Forma štúdia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2C0A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E72F2C">
              <w:rPr>
                <w:rFonts w:ascii="Calibri" w:hAnsi="Calibri"/>
                <w:szCs w:val="22"/>
                <w:lang w:eastAsia="en-US"/>
              </w:rPr>
              <w:t>denná alebo externá</w:t>
            </w:r>
          </w:p>
        </w:tc>
      </w:tr>
      <w:tr w:rsidR="00934333" w:rsidRPr="00E72F2C" w14:paraId="41B9E19C" w14:textId="77777777" w:rsidTr="001B3064">
        <w:trPr>
          <w:trHeight w:val="451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5F8C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Téma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A22" w14:textId="77777777" w:rsidR="00934333" w:rsidRPr="00EF43FF" w:rsidRDefault="00934333" w:rsidP="00934333">
            <w:pPr>
              <w:widowControl/>
              <w:autoSpaceDE/>
              <w:autoSpaceDN/>
              <w:spacing w:before="0" w:after="200" w:line="276" w:lineRule="auto"/>
              <w:jc w:val="left"/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</w:pPr>
            <w:r w:rsidRPr="00EF43FF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Využitie algoritmov </w:t>
            </w: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zhlukovej analýzy</w:t>
            </w:r>
            <w:r w:rsidRPr="00EF43FF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 pri </w:t>
            </w: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>triedení</w:t>
            </w:r>
            <w:r w:rsidRPr="00EF43FF"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 signálov</w:t>
            </w:r>
            <w:r>
              <w:rPr>
                <w:rFonts w:ascii="Calibri" w:eastAsia="Calibri" w:hAnsi="Calibri"/>
                <w:b/>
                <w:bCs/>
                <w:color w:val="0070C0"/>
                <w:szCs w:val="22"/>
                <w:lang w:eastAsia="en-US"/>
              </w:rPr>
              <w:t xml:space="preserve"> rádioelektronických objektov</w:t>
            </w:r>
          </w:p>
          <w:p w14:paraId="2FA25FE3" w14:textId="77777777" w:rsidR="00934333" w:rsidRPr="002E4EBA" w:rsidRDefault="00934333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2E4EBA">
              <w:rPr>
                <w:rFonts w:ascii="Calibri" w:eastAsia="Calibri" w:hAnsi="Calibri"/>
                <w:b/>
                <w:szCs w:val="22"/>
                <w:lang w:eastAsia="en-US"/>
              </w:rPr>
              <w:t>Zameranie: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Cs w:val="22"/>
                <w:lang w:eastAsia="en-US"/>
              </w:rPr>
              <w:t>Zhluková analýza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(angl. </w:t>
            </w:r>
            <w:r>
              <w:rPr>
                <w:rFonts w:ascii="Calibri" w:eastAsia="Calibri" w:hAnsi="Calibri"/>
                <w:szCs w:val="22"/>
                <w:lang w:val="en-US" w:eastAsia="en-US"/>
              </w:rPr>
              <w:t>cluster analysis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) patrí medzi moderné a progresívne </w:t>
            </w:r>
            <w:r>
              <w:rPr>
                <w:rFonts w:ascii="Calibri" w:eastAsia="Calibri" w:hAnsi="Calibri"/>
                <w:szCs w:val="22"/>
                <w:lang w:eastAsia="en-US"/>
              </w:rPr>
              <w:t>metódy, pomocou ktorej je možné realizovať triedenie rôznych druhov dát do im zodpovedajúcich skupín (tried)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>. Dizertačná práca sa bude zaoberať modelovaním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vybraných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Cs w:val="22"/>
                <w:lang w:eastAsia="en-US"/>
              </w:rPr>
              <w:t>typov zhlukovej analýzy a možnosťami ich využitia pri triedení dát získaných zo signálov rádioelektronických objektov</w:t>
            </w:r>
            <w:r w:rsidRPr="002E4EBA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03455086" w14:textId="619707D0" w:rsidR="00934333" w:rsidRPr="00EF43FF" w:rsidRDefault="002512D6" w:rsidP="00824F8D">
            <w:pPr>
              <w:widowControl/>
              <w:autoSpaceDE/>
              <w:autoSpaceDN/>
              <w:spacing w:before="0"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Metódy a očakávaný výstup: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 Teoretická štúdia z oblasti moderných metód spracovania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dát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 pomocou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zhlukovej analýzy a 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hľadanie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 jej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vhodných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typov pre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spracovanie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dát získaných zo signálov rádioelektronických objektov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. Experimentálna časť bude podporená modelovaním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s využitím algoritmov zhlukovej analýzy a syntetických dát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 xml:space="preserve">so záverečným overením 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ich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činnosti na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 xml:space="preserve"> reálnych dátach získaných zo 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signálo</w:t>
            </w:r>
            <w:r w:rsidR="00934333">
              <w:rPr>
                <w:rFonts w:ascii="Calibri" w:eastAsia="Calibri" w:hAnsi="Calibri"/>
                <w:szCs w:val="22"/>
                <w:lang w:eastAsia="en-US"/>
              </w:rPr>
              <w:t>v rádioelektronických objektov</w:t>
            </w:r>
            <w:r w:rsidR="00934333" w:rsidRPr="00EF43FF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152EDBFB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EF43FF">
              <w:rPr>
                <w:rFonts w:ascii="Calibri" w:hAnsi="Calibri"/>
                <w:i/>
                <w:szCs w:val="22"/>
                <w:lang w:eastAsia="en-US"/>
              </w:rPr>
              <w:t>Podrobnejšie informácie získajte od školiteľa.</w:t>
            </w:r>
          </w:p>
        </w:tc>
      </w:tr>
      <w:tr w:rsidR="00934333" w:rsidRPr="00E72F2C" w14:paraId="4E3DF00B" w14:textId="77777777" w:rsidTr="002512D6">
        <w:trPr>
          <w:trHeight w:val="207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FBB6" w14:textId="0E259957" w:rsidR="00934333" w:rsidRPr="00E72F2C" w:rsidRDefault="00194226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Ďalšie podmienky prijatia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2706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551F47">
              <w:t>Absolvent študijného programu 2. stupňa vysokoškolského vzdelávania so zameraním na  elektroniku.</w:t>
            </w:r>
          </w:p>
          <w:p w14:paraId="2E06C39C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</w:p>
          <w:p w14:paraId="548AF483" w14:textId="77777777" w:rsidR="00934333" w:rsidRPr="00EF43FF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EF43FF">
              <w:rPr>
                <w:rFonts w:ascii="Calibri" w:hAnsi="Calibri"/>
                <w:szCs w:val="22"/>
                <w:lang w:eastAsia="en-US"/>
              </w:rPr>
              <w:t xml:space="preserve">Pohovor bude obsahovať nasledovné tematické okruhy: </w:t>
            </w:r>
          </w:p>
          <w:p w14:paraId="71D3324F" w14:textId="77777777" w:rsidR="00934333" w:rsidRPr="00551F47" w:rsidRDefault="00934333" w:rsidP="00824F8D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EF43FF">
              <w:rPr>
                <w:rFonts w:ascii="Calibri" w:hAnsi="Calibri"/>
                <w:szCs w:val="22"/>
                <w:lang w:eastAsia="en-US"/>
              </w:rPr>
              <w:t>Analýza signálov, teória pravdepodobnosti a matematická  štatistika, softvérové a hardvérové prostriedky modelovania a simulácie,</w:t>
            </w:r>
            <w:r>
              <w:rPr>
                <w:rFonts w:ascii="Calibri" w:hAnsi="Calibri"/>
                <w:szCs w:val="22"/>
                <w:lang w:eastAsia="en-US"/>
              </w:rPr>
              <w:t xml:space="preserve"> teória algoritmizácie technických procesov,</w:t>
            </w:r>
            <w:r w:rsidRPr="00EF43FF">
              <w:rPr>
                <w:rFonts w:ascii="Calibri" w:hAnsi="Calibri"/>
                <w:szCs w:val="22"/>
                <w:lang w:eastAsia="en-US"/>
              </w:rPr>
              <w:t xml:space="preserve"> programovací jazyk, anglický jazyk.</w:t>
            </w:r>
          </w:p>
        </w:tc>
      </w:tr>
      <w:tr w:rsidR="00934333" w:rsidRPr="00E72F2C" w14:paraId="56F70E45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ACD7" w14:textId="77777777" w:rsidR="00934333" w:rsidRPr="00E72F2C" w:rsidRDefault="00934333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podania prihlášky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7B96" w14:textId="70BA7A8D" w:rsidR="00934333" w:rsidRPr="00E72F2C" w:rsidRDefault="006B31CE" w:rsidP="00824F8D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30.04.2025</w:t>
            </w:r>
          </w:p>
        </w:tc>
      </w:tr>
      <w:tr w:rsidR="001B3064" w:rsidRPr="00E72F2C" w14:paraId="202F71DE" w14:textId="77777777" w:rsidTr="001B3064">
        <w:trPr>
          <w:trHeight w:val="397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52AB" w14:textId="77777777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prijímacieho konania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FA7" w14:textId="42947321" w:rsidR="001B3064" w:rsidRPr="00E72F2C" w:rsidRDefault="001B3064" w:rsidP="001B3064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03.06.2025  o 10.00 na katedre elektroniky v miestnosti č. 5514</w:t>
            </w:r>
          </w:p>
        </w:tc>
      </w:tr>
    </w:tbl>
    <w:p w14:paraId="0D331B2D" w14:textId="77777777" w:rsidR="00934333" w:rsidRDefault="00934333"/>
    <w:p w14:paraId="4CACBFA1" w14:textId="1A405A68" w:rsidR="00194226" w:rsidRDefault="00194226">
      <w:pPr>
        <w:widowControl/>
        <w:autoSpaceDE/>
        <w:autoSpaceDN/>
        <w:spacing w:before="0" w:after="160" w:line="259" w:lineRule="auto"/>
        <w:jc w:val="left"/>
      </w:pPr>
      <w: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418"/>
        <w:gridCol w:w="6242"/>
      </w:tblGrid>
      <w:tr w:rsidR="00194226" w:rsidRPr="00194226" w14:paraId="266C7CF6" w14:textId="77777777" w:rsidTr="00EA3AA5">
        <w:trPr>
          <w:trHeight w:val="425"/>
          <w:jc w:val="center"/>
        </w:trPr>
        <w:tc>
          <w:tcPr>
            <w:tcW w:w="1980" w:type="dxa"/>
          </w:tcPr>
          <w:p w14:paraId="7036B617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Študijný program</w:t>
            </w:r>
            <w:r w:rsidRPr="00194226">
              <w:rPr>
                <w:rFonts w:ascii="Calibri" w:hAnsi="Calibri"/>
                <w:szCs w:val="22"/>
                <w:lang w:eastAsia="en-US"/>
              </w:rPr>
              <w:t xml:space="preserve"> </w:t>
            </w:r>
          </w:p>
        </w:tc>
        <w:tc>
          <w:tcPr>
            <w:tcW w:w="7659" w:type="dxa"/>
            <w:gridSpan w:val="2"/>
          </w:tcPr>
          <w:p w14:paraId="7DF47654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Elektronické zbraňové systémy</w:t>
            </w:r>
          </w:p>
        </w:tc>
      </w:tr>
      <w:tr w:rsidR="00194226" w:rsidRPr="00194226" w14:paraId="7A2E81D9" w14:textId="77777777" w:rsidTr="00EA3AA5">
        <w:trPr>
          <w:jc w:val="center"/>
        </w:trPr>
        <w:tc>
          <w:tcPr>
            <w:tcW w:w="1980" w:type="dxa"/>
          </w:tcPr>
          <w:p w14:paraId="2B02BA5E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Školiteľ</w:t>
            </w:r>
          </w:p>
        </w:tc>
        <w:tc>
          <w:tcPr>
            <w:tcW w:w="7659" w:type="dxa"/>
            <w:gridSpan w:val="2"/>
          </w:tcPr>
          <w:p w14:paraId="22B46930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 xml:space="preserve">doc. Dr. Ing. </w:t>
            </w:r>
            <w:r w:rsidRPr="00194226">
              <w:rPr>
                <w:rFonts w:ascii="Calibri" w:hAnsi="Calibri"/>
                <w:b/>
                <w:szCs w:val="22"/>
                <w:lang w:eastAsia="en-US"/>
              </w:rPr>
              <w:t>Marián Babjak</w:t>
            </w:r>
          </w:p>
          <w:p w14:paraId="7E342363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 xml:space="preserve">e-mail: marian.babjak@aos.sk  </w:t>
            </w:r>
          </w:p>
          <w:p w14:paraId="313E7BB6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tel.: 0960 423876</w:t>
            </w:r>
          </w:p>
          <w:p w14:paraId="451CBA93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Katedra elektroniky</w:t>
            </w:r>
          </w:p>
        </w:tc>
      </w:tr>
      <w:tr w:rsidR="00194226" w:rsidRPr="00194226" w14:paraId="6A5BE338" w14:textId="77777777" w:rsidTr="00EA3AA5">
        <w:trPr>
          <w:jc w:val="center"/>
        </w:trPr>
        <w:tc>
          <w:tcPr>
            <w:tcW w:w="1980" w:type="dxa"/>
          </w:tcPr>
          <w:p w14:paraId="653869FA" w14:textId="77777777" w:rsidR="00194226" w:rsidRPr="00194226" w:rsidRDefault="00194226" w:rsidP="00194226">
            <w:pPr>
              <w:keepNext/>
              <w:widowControl/>
              <w:autoSpaceDE/>
              <w:autoSpaceDN/>
              <w:spacing w:before="0"/>
              <w:jc w:val="left"/>
              <w:outlineLvl w:val="0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Forma štúdia</w:t>
            </w:r>
          </w:p>
        </w:tc>
        <w:tc>
          <w:tcPr>
            <w:tcW w:w="7659" w:type="dxa"/>
            <w:gridSpan w:val="2"/>
          </w:tcPr>
          <w:p w14:paraId="4046774F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Denná alebo externá</w:t>
            </w:r>
          </w:p>
        </w:tc>
      </w:tr>
      <w:tr w:rsidR="00194226" w:rsidRPr="00194226" w14:paraId="24FA9E4A" w14:textId="77777777" w:rsidTr="00EA3AA5">
        <w:trPr>
          <w:jc w:val="center"/>
        </w:trPr>
        <w:tc>
          <w:tcPr>
            <w:tcW w:w="1980" w:type="dxa"/>
          </w:tcPr>
          <w:p w14:paraId="6228CD28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Téma</w:t>
            </w:r>
          </w:p>
        </w:tc>
        <w:tc>
          <w:tcPr>
            <w:tcW w:w="7659" w:type="dxa"/>
            <w:gridSpan w:val="2"/>
          </w:tcPr>
          <w:p w14:paraId="5253745C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bCs/>
                <w:color w:val="0070C0"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bCs/>
                <w:color w:val="0070C0"/>
                <w:szCs w:val="22"/>
                <w:lang w:eastAsia="en-US"/>
              </w:rPr>
              <w:t>Elektromagnetická koexistencia nasaditeľných a mobilných systémov OS SR</w:t>
            </w:r>
          </w:p>
          <w:p w14:paraId="66A3DEC9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</w:p>
          <w:p w14:paraId="37A6BE67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Zameranie:</w:t>
            </w:r>
            <w:r w:rsidRPr="00194226">
              <w:rPr>
                <w:rFonts w:ascii="Calibri" w:hAnsi="Calibri"/>
                <w:szCs w:val="22"/>
                <w:lang w:eastAsia="en-US"/>
              </w:rPr>
              <w:t xml:space="preserve"> Dizertačná práca je orientovaná na analýzu vzájomného rušenia rádiových technológií nasaditeľných  a mobilných systémov OS SR pri ich súčasnej prevádzke. </w:t>
            </w:r>
          </w:p>
          <w:p w14:paraId="12E35927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 xml:space="preserve"> </w:t>
            </w:r>
          </w:p>
          <w:p w14:paraId="36DFD794" w14:textId="77ED6868" w:rsidR="00194226" w:rsidRPr="00194226" w:rsidRDefault="002512D6" w:rsidP="00194226">
            <w:pPr>
              <w:widowControl/>
              <w:autoSpaceDE/>
              <w:autoSpaceDN/>
              <w:spacing w:before="0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Metódy a očakávaný výstup:</w:t>
            </w:r>
            <w:r w:rsidR="00194226" w:rsidRPr="00194226">
              <w:rPr>
                <w:rFonts w:ascii="Calibri" w:hAnsi="Calibri"/>
                <w:szCs w:val="22"/>
                <w:lang w:eastAsia="en-US"/>
              </w:rPr>
              <w:t xml:space="preserve"> Analýza rádiových a rádioreléových technológií nasaditeľných a mobilných systémov OS SR s dôrazom na ich parazitné emisie a susceptibilitu v ich vzájomnej interakcii. Predpokladá sa komplexné riešenie otázok EMC na rozvinutých miestach velenia vo forme teoretickej analýzy, simulácie a predikcie úrovní vzájomného rušenia pri rôznych intenzitách prevádzky.</w:t>
            </w:r>
          </w:p>
          <w:p w14:paraId="445E1B43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 xml:space="preserve"> </w:t>
            </w:r>
          </w:p>
          <w:p w14:paraId="6948B2A7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i/>
                <w:szCs w:val="22"/>
                <w:lang w:eastAsia="en-US"/>
              </w:rPr>
            </w:pPr>
            <w:r w:rsidRPr="00194226">
              <w:rPr>
                <w:rFonts w:ascii="Calibri" w:hAnsi="Calibri"/>
                <w:i/>
                <w:szCs w:val="22"/>
                <w:lang w:eastAsia="en-US"/>
              </w:rPr>
              <w:t>Podrobnejšie informácie získajte od školiteľa.</w:t>
            </w:r>
          </w:p>
        </w:tc>
      </w:tr>
      <w:tr w:rsidR="00194226" w:rsidRPr="00194226" w14:paraId="66D6A6BB" w14:textId="77777777" w:rsidTr="00EA3AA5">
        <w:trPr>
          <w:jc w:val="center"/>
        </w:trPr>
        <w:tc>
          <w:tcPr>
            <w:tcW w:w="1980" w:type="dxa"/>
          </w:tcPr>
          <w:p w14:paraId="3D974CC2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ind w:left="22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194226">
              <w:rPr>
                <w:rFonts w:ascii="Calibri" w:hAnsi="Calibri"/>
                <w:b/>
                <w:szCs w:val="22"/>
                <w:lang w:eastAsia="en-US"/>
              </w:rPr>
              <w:t>Ďalšie podmienky prijatia</w:t>
            </w:r>
          </w:p>
        </w:tc>
        <w:tc>
          <w:tcPr>
            <w:tcW w:w="7659" w:type="dxa"/>
            <w:gridSpan w:val="2"/>
          </w:tcPr>
          <w:p w14:paraId="70687A14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Absolvent študijného programu 2. stupňa vysokoškolského vzdelávania so zameraním na elektroniku.</w:t>
            </w:r>
          </w:p>
          <w:p w14:paraId="732035AB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</w:p>
          <w:p w14:paraId="35B7CA3F" w14:textId="77777777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Pohovor bude obsahovať nasledovné tematické okruhy: matematická analýza, štatistické metódy spracovania údajov, pravdepodobnostná analýzy, teória elektromagnetického poľa, princípy digitálnej komunikácie, mobilné rádiokomunikačné systémy a vojenské rádiokomunikačné systémy, anglický jazyk</w:t>
            </w:r>
            <w:r w:rsidRPr="00194226">
              <w:rPr>
                <w:rFonts w:ascii="Calibri" w:hAnsi="Calibri"/>
                <w:i/>
                <w:szCs w:val="22"/>
                <w:lang w:eastAsia="en-US"/>
              </w:rPr>
              <w:t>.</w:t>
            </w:r>
          </w:p>
        </w:tc>
      </w:tr>
      <w:tr w:rsidR="00194226" w:rsidRPr="00194226" w14:paraId="1CC4DB04" w14:textId="77777777" w:rsidTr="00EA3AA5">
        <w:trPr>
          <w:jc w:val="center"/>
        </w:trPr>
        <w:tc>
          <w:tcPr>
            <w:tcW w:w="3398" w:type="dxa"/>
            <w:gridSpan w:val="2"/>
            <w:vAlign w:val="center"/>
          </w:tcPr>
          <w:p w14:paraId="53C73796" w14:textId="42DAB9CD" w:rsidR="00194226" w:rsidRPr="00194226" w:rsidRDefault="00E0376B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podania prihlášky</w:t>
            </w:r>
          </w:p>
        </w:tc>
        <w:tc>
          <w:tcPr>
            <w:tcW w:w="6242" w:type="dxa"/>
          </w:tcPr>
          <w:p w14:paraId="1CAC65AA" w14:textId="0E80154E" w:rsidR="00194226" w:rsidRPr="00194226" w:rsidRDefault="006B31CE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30.04.2025</w:t>
            </w:r>
          </w:p>
        </w:tc>
      </w:tr>
      <w:tr w:rsidR="00194226" w:rsidRPr="00194226" w14:paraId="2146FA0E" w14:textId="77777777" w:rsidTr="00EA3AA5">
        <w:trPr>
          <w:jc w:val="center"/>
        </w:trPr>
        <w:tc>
          <w:tcPr>
            <w:tcW w:w="3398" w:type="dxa"/>
            <w:gridSpan w:val="2"/>
            <w:vAlign w:val="center"/>
          </w:tcPr>
          <w:p w14:paraId="4712DB08" w14:textId="464DCCE7" w:rsidR="00194226" w:rsidRPr="00194226" w:rsidRDefault="00E0376B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b/>
                <w:szCs w:val="22"/>
                <w:lang w:eastAsia="en-US"/>
              </w:rPr>
            </w:pPr>
            <w:r w:rsidRPr="00E72F2C">
              <w:rPr>
                <w:rFonts w:ascii="Calibri" w:hAnsi="Calibri"/>
                <w:b/>
                <w:szCs w:val="22"/>
                <w:lang w:eastAsia="en-US"/>
              </w:rPr>
              <w:t>Termín prijímacieho konania</w:t>
            </w:r>
          </w:p>
        </w:tc>
        <w:tc>
          <w:tcPr>
            <w:tcW w:w="6242" w:type="dxa"/>
            <w:vAlign w:val="center"/>
          </w:tcPr>
          <w:p w14:paraId="39698CAF" w14:textId="01E7CB2F" w:rsidR="00194226" w:rsidRPr="00194226" w:rsidRDefault="00194226" w:rsidP="00194226">
            <w:pPr>
              <w:widowControl/>
              <w:autoSpaceDE/>
              <w:autoSpaceDN/>
              <w:spacing w:before="0"/>
              <w:jc w:val="left"/>
              <w:rPr>
                <w:rFonts w:ascii="Calibri" w:hAnsi="Calibri"/>
                <w:szCs w:val="22"/>
                <w:highlight w:val="yellow"/>
                <w:lang w:eastAsia="en-US"/>
              </w:rPr>
            </w:pPr>
            <w:r w:rsidRPr="00194226">
              <w:rPr>
                <w:rFonts w:ascii="Calibri" w:hAnsi="Calibri"/>
                <w:szCs w:val="22"/>
                <w:lang w:eastAsia="en-US"/>
              </w:rPr>
              <w:t>03.06.2025  o 10.00 na katedre elektroniky v miestnosti č. 5514</w:t>
            </w:r>
          </w:p>
        </w:tc>
      </w:tr>
    </w:tbl>
    <w:p w14:paraId="31D9163B" w14:textId="77777777" w:rsidR="00194226" w:rsidRDefault="00194226"/>
    <w:p w14:paraId="543A30A6" w14:textId="77777777" w:rsidR="00934333" w:rsidRDefault="00934333"/>
    <w:p w14:paraId="7A402B11" w14:textId="77777777" w:rsidR="00934333" w:rsidRDefault="00934333"/>
    <w:p w14:paraId="2BDB85C1" w14:textId="77777777" w:rsidR="00934333" w:rsidRDefault="00934333"/>
    <w:p w14:paraId="64BBA7C1" w14:textId="77777777" w:rsidR="00934333" w:rsidRDefault="00934333"/>
    <w:p w14:paraId="5C74CBDA" w14:textId="77777777" w:rsidR="00934333" w:rsidRDefault="00934333"/>
    <w:p w14:paraId="6B8FC085" w14:textId="77777777" w:rsidR="00934333" w:rsidRDefault="00934333"/>
    <w:sectPr w:rsidR="0093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B89C5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80102"/>
    <w:multiLevelType w:val="multilevel"/>
    <w:tmpl w:val="B876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377CA7"/>
    <w:multiLevelType w:val="multilevel"/>
    <w:tmpl w:val="1154357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1E1C1D"/>
        <w:spacing w:val="-6"/>
        <w:w w:val="100"/>
        <w:sz w:val="22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464A43"/>
    <w:multiLevelType w:val="multilevel"/>
    <w:tmpl w:val="BAB2C65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SortMethod w:val="00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2C"/>
    <w:rsid w:val="000863C6"/>
    <w:rsid w:val="0009287B"/>
    <w:rsid w:val="000A1D07"/>
    <w:rsid w:val="000B6726"/>
    <w:rsid w:val="00194226"/>
    <w:rsid w:val="001B3064"/>
    <w:rsid w:val="001D4287"/>
    <w:rsid w:val="001F76CE"/>
    <w:rsid w:val="00201785"/>
    <w:rsid w:val="00221B52"/>
    <w:rsid w:val="002512D6"/>
    <w:rsid w:val="002867F3"/>
    <w:rsid w:val="002C325B"/>
    <w:rsid w:val="002D4865"/>
    <w:rsid w:val="002E4EBA"/>
    <w:rsid w:val="00323058"/>
    <w:rsid w:val="00347B70"/>
    <w:rsid w:val="00370105"/>
    <w:rsid w:val="00390D37"/>
    <w:rsid w:val="00393ADF"/>
    <w:rsid w:val="003B1CBB"/>
    <w:rsid w:val="003B22E6"/>
    <w:rsid w:val="003D1083"/>
    <w:rsid w:val="003D70C2"/>
    <w:rsid w:val="00406560"/>
    <w:rsid w:val="00414899"/>
    <w:rsid w:val="004306E8"/>
    <w:rsid w:val="004313B3"/>
    <w:rsid w:val="0044264E"/>
    <w:rsid w:val="004442E0"/>
    <w:rsid w:val="00445547"/>
    <w:rsid w:val="004D0B81"/>
    <w:rsid w:val="0050710B"/>
    <w:rsid w:val="00551F47"/>
    <w:rsid w:val="0057358D"/>
    <w:rsid w:val="00574753"/>
    <w:rsid w:val="005F04CA"/>
    <w:rsid w:val="005F18EE"/>
    <w:rsid w:val="006021ED"/>
    <w:rsid w:val="00614D30"/>
    <w:rsid w:val="0063645F"/>
    <w:rsid w:val="00682CDD"/>
    <w:rsid w:val="00697EC9"/>
    <w:rsid w:val="006A417B"/>
    <w:rsid w:val="006B31CE"/>
    <w:rsid w:val="006D4B31"/>
    <w:rsid w:val="00707B32"/>
    <w:rsid w:val="00743DBD"/>
    <w:rsid w:val="007A066A"/>
    <w:rsid w:val="007B36F0"/>
    <w:rsid w:val="007F6EC3"/>
    <w:rsid w:val="00841968"/>
    <w:rsid w:val="0087398B"/>
    <w:rsid w:val="008948C8"/>
    <w:rsid w:val="008B11C5"/>
    <w:rsid w:val="008B603F"/>
    <w:rsid w:val="008E5CBC"/>
    <w:rsid w:val="009068F9"/>
    <w:rsid w:val="00920B79"/>
    <w:rsid w:val="00934333"/>
    <w:rsid w:val="009C5AF8"/>
    <w:rsid w:val="009E7379"/>
    <w:rsid w:val="009F452E"/>
    <w:rsid w:val="00A80239"/>
    <w:rsid w:val="00AC085C"/>
    <w:rsid w:val="00AE7BB0"/>
    <w:rsid w:val="00BA2FF3"/>
    <w:rsid w:val="00BC7CD8"/>
    <w:rsid w:val="00BF7A0B"/>
    <w:rsid w:val="00C12BC8"/>
    <w:rsid w:val="00C251C4"/>
    <w:rsid w:val="00C303F9"/>
    <w:rsid w:val="00C651B4"/>
    <w:rsid w:val="00C74AC4"/>
    <w:rsid w:val="00C902F6"/>
    <w:rsid w:val="00CB09A6"/>
    <w:rsid w:val="00D5714E"/>
    <w:rsid w:val="00D858C3"/>
    <w:rsid w:val="00DB122E"/>
    <w:rsid w:val="00DD6D6F"/>
    <w:rsid w:val="00E0376B"/>
    <w:rsid w:val="00E55377"/>
    <w:rsid w:val="00E577D3"/>
    <w:rsid w:val="00E60E45"/>
    <w:rsid w:val="00E72F2C"/>
    <w:rsid w:val="00EA17C7"/>
    <w:rsid w:val="00ED0AA9"/>
    <w:rsid w:val="00EF43FF"/>
    <w:rsid w:val="00F07158"/>
    <w:rsid w:val="00F26044"/>
    <w:rsid w:val="00F5266D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897F5"/>
  <w15:chartTrackingRefBased/>
  <w15:docId w15:val="{CAC2A55A-EE6C-44DF-89F5-1099699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1CBB"/>
    <w:pPr>
      <w:widowControl w:val="0"/>
      <w:autoSpaceDE w:val="0"/>
      <w:autoSpaceDN w:val="0"/>
      <w:spacing w:before="120" w:after="0" w:line="240" w:lineRule="auto"/>
      <w:jc w:val="both"/>
    </w:pPr>
    <w:rPr>
      <w:rFonts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51B4"/>
    <w:pPr>
      <w:keepNext/>
      <w:keepLines/>
      <w:numPr>
        <w:numId w:val="18"/>
      </w:numPr>
      <w:spacing w:before="360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C651B4"/>
    <w:pPr>
      <w:numPr>
        <w:ilvl w:val="1"/>
      </w:numPr>
      <w:outlineLvl w:val="1"/>
    </w:pPr>
    <w:rPr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C651B4"/>
    <w:pPr>
      <w:numPr>
        <w:ilvl w:val="2"/>
      </w:numPr>
      <w:outlineLvl w:val="2"/>
    </w:pPr>
    <w:rPr>
      <w:caps w:val="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651B4"/>
    <w:pPr>
      <w:keepNext/>
      <w:numPr>
        <w:ilvl w:val="3"/>
        <w:numId w:val="18"/>
      </w:numPr>
      <w:outlineLvl w:val="3"/>
    </w:pPr>
    <w:rPr>
      <w:b/>
      <w:color w:val="4472C4" w:themeColor="accent5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51B4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651B4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651B4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651B4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651B4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651B4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651B4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Nzovknihy">
    <w:name w:val="Book Title"/>
    <w:basedOn w:val="Predvolenpsmoodseku"/>
    <w:uiPriority w:val="33"/>
    <w:qFormat/>
    <w:rsid w:val="00C651B4"/>
    <w:rPr>
      <w:b/>
      <w:bCs/>
      <w:iCs/>
      <w:spacing w:val="5"/>
      <w:sz w:val="28"/>
    </w:rPr>
  </w:style>
  <w:style w:type="paragraph" w:customStyle="1" w:styleId="NormalANGL">
    <w:name w:val="Normal ANGL"/>
    <w:basedOn w:val="Normlny"/>
    <w:link w:val="NormalANGLChar"/>
    <w:qFormat/>
    <w:rsid w:val="00C651B4"/>
    <w:rPr>
      <w:lang w:val="en-US"/>
    </w:rPr>
  </w:style>
  <w:style w:type="character" w:customStyle="1" w:styleId="NormalANGLChar">
    <w:name w:val="Normal ANGL Char"/>
    <w:basedOn w:val="Predvolenpsmoodseku"/>
    <w:link w:val="NormalANGL"/>
    <w:rsid w:val="00C651B4"/>
    <w:rPr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C651B4"/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651B4"/>
    <w:rPr>
      <w:rFonts w:asciiTheme="majorHAnsi" w:eastAsiaTheme="majorEastAsia" w:hAnsiTheme="majorHAnsi" w:cstheme="majorBidi"/>
      <w:b/>
      <w:caps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651B4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Zoznamsodrkami">
    <w:name w:val="List Bullet"/>
    <w:basedOn w:val="Normlny"/>
    <w:uiPriority w:val="99"/>
    <w:semiHidden/>
    <w:unhideWhenUsed/>
    <w:rsid w:val="00C651B4"/>
    <w:pPr>
      <w:numPr>
        <w:numId w:val="19"/>
      </w:numPr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C651B4"/>
    <w:rPr>
      <w:b/>
      <w:color w:val="4472C4" w:themeColor="accent5"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51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651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651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651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651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mkypodiarou">
    <w:name w:val="footnote text"/>
    <w:basedOn w:val="Normlny"/>
    <w:link w:val="TextpoznmkypodiarouChar"/>
    <w:autoRedefine/>
    <w:uiPriority w:val="99"/>
    <w:semiHidden/>
    <w:unhideWhenUsed/>
    <w:qFormat/>
    <w:rsid w:val="00707B32"/>
    <w:pPr>
      <w:widowControl/>
      <w:autoSpaceDE/>
      <w:autoSpaceDN/>
      <w:spacing w:before="0"/>
      <w:jc w:val="left"/>
    </w:pPr>
    <w:rPr>
      <w:rFonts w:cstheme="minorBidi"/>
      <w:sz w:val="16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7B32"/>
    <w:rPr>
      <w:sz w:val="16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651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51B4"/>
  </w:style>
  <w:style w:type="paragraph" w:styleId="Pta">
    <w:name w:val="footer"/>
    <w:basedOn w:val="Normlny"/>
    <w:link w:val="PtaChar"/>
    <w:uiPriority w:val="99"/>
    <w:unhideWhenUsed/>
    <w:rsid w:val="00C651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51B4"/>
  </w:style>
  <w:style w:type="character" w:styleId="Odkaznapoznmkupodiarou">
    <w:name w:val="footnote reference"/>
    <w:basedOn w:val="Predvolenpsmoodseku"/>
    <w:uiPriority w:val="99"/>
    <w:semiHidden/>
    <w:unhideWhenUsed/>
    <w:rsid w:val="00C651B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651B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51B4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1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1B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7C7"/>
    <w:pPr>
      <w:ind w:left="720"/>
      <w:contextualSpacing/>
    </w:pPr>
  </w:style>
  <w:style w:type="paragraph" w:customStyle="1" w:styleId="odsekyvzmluve">
    <w:name w:val="odseky v zmluve"/>
    <w:basedOn w:val="Normlny"/>
    <w:link w:val="odsekyvzmluveChar"/>
    <w:qFormat/>
    <w:rsid w:val="0009287B"/>
    <w:pPr>
      <w:widowControl/>
      <w:autoSpaceDE/>
      <w:autoSpaceDN/>
      <w:spacing w:before="0"/>
      <w:ind w:left="360" w:hanging="360"/>
    </w:pPr>
    <w:rPr>
      <w:rFonts w:ascii="Arial" w:hAnsi="Arial" w:cs="Arial"/>
      <w:color w:val="000000"/>
      <w:spacing w:val="5"/>
      <w:szCs w:val="22"/>
      <w:lang w:eastAsia="en-US"/>
    </w:rPr>
  </w:style>
  <w:style w:type="character" w:customStyle="1" w:styleId="odsekyvzmluveChar">
    <w:name w:val="odseky v zmluve Char"/>
    <w:basedOn w:val="Predvolenpsmoodseku"/>
    <w:link w:val="odsekyvzmluve"/>
    <w:rsid w:val="0009287B"/>
    <w:rPr>
      <w:rFonts w:ascii="Arial" w:hAnsi="Arial" w:cs="Arial"/>
      <w:color w:val="000000"/>
      <w:spacing w:val="5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F43FF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4264E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matousek@ao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matejcek@ao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kurty@aos.sk" TargetMode="External"/><Relationship Id="rId5" Type="http://schemas.openxmlformats.org/officeDocument/2006/relationships/hyperlink" Target="mailto:gabriel.cibira@aos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Kurty</dc:creator>
  <cp:keywords/>
  <dc:description/>
  <cp:lastModifiedBy>Brestovská, Zuzana</cp:lastModifiedBy>
  <cp:revision>12</cp:revision>
  <dcterms:created xsi:type="dcterms:W3CDTF">2025-02-19T09:43:00Z</dcterms:created>
  <dcterms:modified xsi:type="dcterms:W3CDTF">2025-02-28T11:15:00Z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7dfc0ae1781ccbb30d351001b031bc7f41d8f5ad6d7cb81a549ae700b972e4ff</vt:lpwstr>
  </property>
</Properties>
</file>